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4244" w:rsidRDefault="00904244" w:rsidP="00495617">
      <w:pPr>
        <w:jc w:val="center"/>
      </w:pPr>
      <w:r w:rsidRPr="00904244">
        <w:rPr>
          <w:noProof/>
        </w:rPr>
        <w:drawing>
          <wp:inline distT="0" distB="0" distL="0" distR="0" wp14:anchorId="5E6C0026" wp14:editId="3E5D7DB6">
            <wp:extent cx="5648325" cy="552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499" t="2732" r="952" b="18034"/>
                    <a:stretch/>
                  </pic:blipFill>
                  <pic:spPr bwMode="auto">
                    <a:xfrm>
                      <a:off x="0" y="0"/>
                      <a:ext cx="5648325" cy="552450"/>
                    </a:xfrm>
                    <a:prstGeom prst="rect">
                      <a:avLst/>
                    </a:prstGeom>
                    <a:ln>
                      <a:noFill/>
                    </a:ln>
                    <a:extLst>
                      <a:ext uri="{53640926-AAD7-44D8-BBD7-CCE9431645EC}">
                        <a14:shadowObscured xmlns:a14="http://schemas.microsoft.com/office/drawing/2010/main"/>
                      </a:ext>
                    </a:extLst>
                  </pic:spPr>
                </pic:pic>
              </a:graphicData>
            </a:graphic>
          </wp:inline>
        </w:drawing>
      </w:r>
    </w:p>
    <w:p w:rsidR="00904244" w:rsidRDefault="00904244"/>
    <w:p w:rsidR="0075279A" w:rsidRPr="004D5DFC" w:rsidRDefault="00904244" w:rsidP="00904244">
      <w:pPr>
        <w:jc w:val="center"/>
        <w:rPr>
          <w:b/>
          <w:sz w:val="32"/>
          <w:szCs w:val="32"/>
        </w:rPr>
      </w:pPr>
      <w:r w:rsidRPr="004D5DFC">
        <w:rPr>
          <w:b/>
          <w:sz w:val="32"/>
          <w:szCs w:val="32"/>
        </w:rPr>
        <w:t>Learning Through Play at Home</w:t>
      </w:r>
    </w:p>
    <w:p w:rsidR="00904244" w:rsidRDefault="00904244" w:rsidP="00904244">
      <w:pPr>
        <w:jc w:val="center"/>
        <w:rPr>
          <w:b/>
          <w:sz w:val="24"/>
          <w:szCs w:val="24"/>
        </w:rPr>
      </w:pPr>
    </w:p>
    <w:p w:rsidR="00904244" w:rsidRPr="004D5DFC" w:rsidRDefault="00904244" w:rsidP="00904244">
      <w:pPr>
        <w:rPr>
          <w:b/>
          <w:sz w:val="28"/>
          <w:szCs w:val="28"/>
        </w:rPr>
      </w:pPr>
      <w:r w:rsidRPr="004D5DFC">
        <w:rPr>
          <w:b/>
          <w:sz w:val="28"/>
          <w:szCs w:val="28"/>
        </w:rPr>
        <w:t>Build up a routine for your day</w:t>
      </w:r>
    </w:p>
    <w:p w:rsidR="000A7451" w:rsidRPr="004D5DFC" w:rsidRDefault="00904244" w:rsidP="00904244">
      <w:pPr>
        <w:rPr>
          <w:sz w:val="28"/>
          <w:szCs w:val="28"/>
        </w:rPr>
      </w:pPr>
      <w:r w:rsidRPr="004D5DFC">
        <w:rPr>
          <w:sz w:val="28"/>
          <w:szCs w:val="28"/>
        </w:rPr>
        <w:t xml:space="preserve">Your child will be used to the routine of coming in to Nursery – this will be different for the coming weeks so try to build up a new routine </w:t>
      </w:r>
      <w:r w:rsidR="000A7451" w:rsidRPr="004D5DFC">
        <w:rPr>
          <w:sz w:val="28"/>
          <w:szCs w:val="28"/>
        </w:rPr>
        <w:t>around play time, rest time and meal times.</w:t>
      </w:r>
      <w:r w:rsidR="00823DEF" w:rsidRPr="004D5DFC">
        <w:rPr>
          <w:sz w:val="28"/>
          <w:szCs w:val="28"/>
        </w:rPr>
        <w:t xml:space="preserve">  </w:t>
      </w:r>
    </w:p>
    <w:p w:rsidR="000A7451" w:rsidRPr="004D5DFC" w:rsidRDefault="000A7451" w:rsidP="00904244">
      <w:pPr>
        <w:shd w:val="clear" w:color="auto" w:fill="FFFFFF"/>
        <w:spacing w:before="100" w:beforeAutospacing="1" w:after="100" w:afterAutospacing="1" w:line="240" w:lineRule="auto"/>
        <w:rPr>
          <w:b/>
          <w:sz w:val="28"/>
          <w:szCs w:val="28"/>
        </w:rPr>
      </w:pPr>
      <w:r w:rsidRPr="004D5DFC">
        <w:rPr>
          <w:b/>
          <w:sz w:val="28"/>
          <w:szCs w:val="28"/>
        </w:rPr>
        <w:t>Follow your child’s interests</w:t>
      </w:r>
    </w:p>
    <w:p w:rsidR="000A7451" w:rsidRPr="004D5DFC" w:rsidRDefault="000A7451" w:rsidP="00904244">
      <w:pPr>
        <w:shd w:val="clear" w:color="auto" w:fill="FFFFFF"/>
        <w:spacing w:before="100" w:beforeAutospacing="1" w:after="100" w:afterAutospacing="1" w:line="240" w:lineRule="auto"/>
        <w:rPr>
          <w:rFonts w:eastAsia="Times New Roman" w:cstheme="minorHAnsi"/>
          <w:color w:val="000000" w:themeColor="text1"/>
          <w:sz w:val="28"/>
          <w:szCs w:val="28"/>
          <w:lang w:eastAsia="en-GB"/>
        </w:rPr>
      </w:pPr>
      <w:r w:rsidRPr="004D5DFC">
        <w:rPr>
          <w:rFonts w:eastAsia="Times New Roman" w:cstheme="minorHAnsi"/>
          <w:color w:val="000000" w:themeColor="text1"/>
          <w:sz w:val="28"/>
          <w:szCs w:val="28"/>
          <w:lang w:eastAsia="en-GB"/>
        </w:rPr>
        <w:t>Your child will have their own favourite things to do.  Allow them lots of free play to do their own thing</w:t>
      </w:r>
      <w:r w:rsidR="00FB0BBB" w:rsidRPr="004D5DFC">
        <w:rPr>
          <w:rFonts w:eastAsia="Times New Roman" w:cstheme="minorHAnsi"/>
          <w:color w:val="000000" w:themeColor="text1"/>
          <w:sz w:val="28"/>
          <w:szCs w:val="28"/>
          <w:lang w:eastAsia="en-GB"/>
        </w:rPr>
        <w:t>, with their own toys</w:t>
      </w:r>
      <w:r w:rsidRPr="004D5DFC">
        <w:rPr>
          <w:rFonts w:eastAsia="Times New Roman" w:cstheme="minorHAnsi"/>
          <w:color w:val="000000" w:themeColor="text1"/>
          <w:sz w:val="28"/>
          <w:szCs w:val="28"/>
          <w:lang w:eastAsia="en-GB"/>
        </w:rPr>
        <w:t xml:space="preserve"> and see what motivates them. Then use their motivations to think about how to extend their learning, offering lots of freedom and choice.</w:t>
      </w:r>
    </w:p>
    <w:p w:rsidR="000A7451" w:rsidRPr="004D5DFC" w:rsidRDefault="000A7451" w:rsidP="00904244">
      <w:pPr>
        <w:shd w:val="clear" w:color="auto" w:fill="FFFFFF"/>
        <w:spacing w:before="100" w:beforeAutospacing="1" w:after="100" w:afterAutospacing="1" w:line="240" w:lineRule="auto"/>
        <w:rPr>
          <w:rFonts w:eastAsia="Times New Roman" w:cstheme="minorHAnsi"/>
          <w:b/>
          <w:color w:val="000000" w:themeColor="text1"/>
          <w:sz w:val="28"/>
          <w:szCs w:val="28"/>
          <w:lang w:eastAsia="en-GB"/>
        </w:rPr>
      </w:pPr>
      <w:r w:rsidRPr="004D5DFC">
        <w:rPr>
          <w:rFonts w:eastAsia="Times New Roman" w:cstheme="minorHAnsi"/>
          <w:b/>
          <w:color w:val="000000" w:themeColor="text1"/>
          <w:sz w:val="28"/>
          <w:szCs w:val="28"/>
          <w:lang w:eastAsia="en-GB"/>
        </w:rPr>
        <w:t>Think about the environment</w:t>
      </w:r>
    </w:p>
    <w:p w:rsidR="000A7451" w:rsidRPr="004D5DFC" w:rsidRDefault="000A7451" w:rsidP="00904244">
      <w:pPr>
        <w:shd w:val="clear" w:color="auto" w:fill="FFFFFF"/>
        <w:spacing w:before="100" w:beforeAutospacing="1" w:after="100" w:afterAutospacing="1" w:line="240" w:lineRule="auto"/>
        <w:rPr>
          <w:rFonts w:eastAsia="Times New Roman" w:cstheme="minorHAnsi"/>
          <w:color w:val="000000" w:themeColor="text1"/>
          <w:sz w:val="28"/>
          <w:szCs w:val="28"/>
          <w:lang w:eastAsia="en-GB"/>
        </w:rPr>
      </w:pPr>
      <w:r w:rsidRPr="004D5DFC">
        <w:rPr>
          <w:rFonts w:eastAsia="Times New Roman" w:cstheme="minorHAnsi"/>
          <w:color w:val="000000" w:themeColor="text1"/>
          <w:sz w:val="28"/>
          <w:szCs w:val="28"/>
          <w:lang w:eastAsia="en-GB"/>
        </w:rPr>
        <w:t>Whilst technology is a great way to support your child’s learning, sometimes turning off the TV or tablet will give them more space to follow their own imaginations and interests.</w:t>
      </w:r>
    </w:p>
    <w:p w:rsidR="000A7451" w:rsidRPr="004D5DFC" w:rsidRDefault="000A7451" w:rsidP="00904244">
      <w:pPr>
        <w:shd w:val="clear" w:color="auto" w:fill="FFFFFF"/>
        <w:spacing w:before="100" w:beforeAutospacing="1" w:after="100" w:afterAutospacing="1" w:line="240" w:lineRule="auto"/>
        <w:rPr>
          <w:rFonts w:eastAsia="Times New Roman" w:cstheme="minorHAnsi"/>
          <w:b/>
          <w:color w:val="000000" w:themeColor="text1"/>
          <w:sz w:val="28"/>
          <w:szCs w:val="28"/>
          <w:lang w:eastAsia="en-GB"/>
        </w:rPr>
      </w:pPr>
      <w:r w:rsidRPr="004D5DFC">
        <w:rPr>
          <w:rFonts w:eastAsia="Times New Roman" w:cstheme="minorHAnsi"/>
          <w:b/>
          <w:color w:val="000000" w:themeColor="text1"/>
          <w:sz w:val="28"/>
          <w:szCs w:val="28"/>
          <w:lang w:eastAsia="en-GB"/>
        </w:rPr>
        <w:t>Encourage your child to play outside in all kinds of weather</w:t>
      </w:r>
    </w:p>
    <w:p w:rsidR="000A7451" w:rsidRPr="004D5DFC" w:rsidRDefault="000A7451" w:rsidP="00904244">
      <w:pPr>
        <w:shd w:val="clear" w:color="auto" w:fill="FFFFFF"/>
        <w:spacing w:before="100" w:beforeAutospacing="1" w:after="100" w:afterAutospacing="1" w:line="240" w:lineRule="auto"/>
        <w:rPr>
          <w:rFonts w:eastAsia="Times New Roman" w:cstheme="minorHAnsi"/>
          <w:color w:val="000000" w:themeColor="text1"/>
          <w:sz w:val="28"/>
          <w:szCs w:val="28"/>
          <w:lang w:eastAsia="en-GB"/>
        </w:rPr>
      </w:pPr>
      <w:r w:rsidRPr="004D5DFC">
        <w:rPr>
          <w:rFonts w:eastAsia="Times New Roman" w:cstheme="minorHAnsi"/>
          <w:color w:val="000000" w:themeColor="text1"/>
          <w:sz w:val="28"/>
          <w:szCs w:val="28"/>
          <w:lang w:eastAsia="en-GB"/>
        </w:rPr>
        <w:t xml:space="preserve">We find if the children are dressed in suitable clothing then they really don’t mind the weather.  </w:t>
      </w:r>
    </w:p>
    <w:p w:rsidR="00FB0BBB" w:rsidRPr="004D5DFC" w:rsidRDefault="00FB0BBB" w:rsidP="00904244">
      <w:pPr>
        <w:shd w:val="clear" w:color="auto" w:fill="FFFFFF"/>
        <w:spacing w:before="100" w:beforeAutospacing="1" w:after="100" w:afterAutospacing="1" w:line="240" w:lineRule="auto"/>
        <w:rPr>
          <w:rFonts w:eastAsia="Times New Roman" w:cstheme="minorHAnsi"/>
          <w:b/>
          <w:color w:val="000000" w:themeColor="text1"/>
          <w:sz w:val="28"/>
          <w:szCs w:val="28"/>
          <w:lang w:eastAsia="en-GB"/>
        </w:rPr>
      </w:pPr>
      <w:r w:rsidRPr="004D5DFC">
        <w:rPr>
          <w:rFonts w:eastAsia="Times New Roman" w:cstheme="minorHAnsi"/>
          <w:b/>
          <w:color w:val="000000" w:themeColor="text1"/>
          <w:sz w:val="28"/>
          <w:szCs w:val="28"/>
          <w:lang w:eastAsia="en-GB"/>
        </w:rPr>
        <w:t>Give lots of warning if you need your child to bring their play to a close</w:t>
      </w:r>
    </w:p>
    <w:p w:rsidR="00FB0BBB" w:rsidRPr="004D5DFC" w:rsidRDefault="00FB0BBB" w:rsidP="00904244">
      <w:pPr>
        <w:shd w:val="clear" w:color="auto" w:fill="FFFFFF"/>
        <w:spacing w:before="100" w:beforeAutospacing="1" w:after="100" w:afterAutospacing="1" w:line="240" w:lineRule="auto"/>
        <w:rPr>
          <w:rFonts w:eastAsia="Times New Roman" w:cstheme="minorHAnsi"/>
          <w:color w:val="000000" w:themeColor="text1"/>
          <w:sz w:val="28"/>
          <w:szCs w:val="28"/>
          <w:lang w:eastAsia="en-GB"/>
        </w:rPr>
      </w:pPr>
      <w:r w:rsidRPr="004D5DFC">
        <w:rPr>
          <w:rFonts w:eastAsia="Times New Roman" w:cstheme="minorHAnsi"/>
          <w:color w:val="000000" w:themeColor="text1"/>
          <w:sz w:val="28"/>
          <w:szCs w:val="28"/>
          <w:lang w:eastAsia="en-GB"/>
        </w:rPr>
        <w:t xml:space="preserve">Children need time to finish their play and if they are engrossed then a clear warning that it is nearly time to finish will help. </w:t>
      </w:r>
    </w:p>
    <w:p w:rsidR="00D90B75" w:rsidRPr="004D5DFC" w:rsidRDefault="00D90B75" w:rsidP="00904244">
      <w:pPr>
        <w:shd w:val="clear" w:color="auto" w:fill="FFFFFF"/>
        <w:spacing w:before="100" w:beforeAutospacing="1" w:after="100" w:afterAutospacing="1" w:line="240" w:lineRule="auto"/>
        <w:rPr>
          <w:rFonts w:eastAsia="Times New Roman" w:cstheme="minorHAnsi"/>
          <w:color w:val="000000" w:themeColor="text1"/>
          <w:sz w:val="28"/>
          <w:szCs w:val="28"/>
          <w:lang w:eastAsia="en-GB"/>
        </w:rPr>
      </w:pPr>
    </w:p>
    <w:p w:rsidR="00823DEF" w:rsidRPr="004D5DFC" w:rsidRDefault="00823DEF" w:rsidP="00904244">
      <w:pPr>
        <w:shd w:val="clear" w:color="auto" w:fill="FFFFFF"/>
        <w:spacing w:before="100" w:beforeAutospacing="1" w:after="100" w:afterAutospacing="1" w:line="240" w:lineRule="auto"/>
        <w:rPr>
          <w:rFonts w:eastAsia="Times New Roman" w:cstheme="minorHAnsi"/>
          <w:b/>
          <w:color w:val="000000" w:themeColor="text1"/>
          <w:sz w:val="28"/>
          <w:szCs w:val="28"/>
          <w:lang w:eastAsia="en-GB"/>
        </w:rPr>
      </w:pPr>
      <w:r w:rsidRPr="004D5DFC">
        <w:rPr>
          <w:rFonts w:eastAsia="Times New Roman" w:cstheme="minorHAnsi"/>
          <w:b/>
          <w:color w:val="000000" w:themeColor="text1"/>
          <w:sz w:val="28"/>
          <w:szCs w:val="28"/>
          <w:lang w:eastAsia="en-GB"/>
        </w:rPr>
        <w:t xml:space="preserve">We would love you to share your child’s learning with us so that together we can record your child’s learning during the coming months.  Photos and messages can be sent securely to </w:t>
      </w:r>
      <w:hyperlink r:id="rId7" w:history="1">
        <w:r w:rsidRPr="004D5DFC">
          <w:rPr>
            <w:rStyle w:val="Hyperlink"/>
            <w:rFonts w:eastAsia="Times New Roman" w:cstheme="minorHAnsi"/>
            <w:b/>
            <w:sz w:val="28"/>
            <w:szCs w:val="28"/>
            <w:lang w:eastAsia="en-GB"/>
          </w:rPr>
          <w:t>admin@spinneylane-nur.edin.sch.uk</w:t>
        </w:r>
      </w:hyperlink>
      <w:r w:rsidRPr="004D5DFC">
        <w:rPr>
          <w:rFonts w:eastAsia="Times New Roman" w:cstheme="minorHAnsi"/>
          <w:b/>
          <w:color w:val="000000" w:themeColor="text1"/>
          <w:sz w:val="28"/>
          <w:szCs w:val="28"/>
          <w:lang w:eastAsia="en-GB"/>
        </w:rPr>
        <w:t xml:space="preserve"> </w:t>
      </w:r>
    </w:p>
    <w:p w:rsidR="00823DEF" w:rsidRPr="004D5DFC" w:rsidRDefault="00823DEF" w:rsidP="00904244">
      <w:pPr>
        <w:shd w:val="clear" w:color="auto" w:fill="FFFFFF"/>
        <w:spacing w:before="100" w:beforeAutospacing="1" w:after="100" w:afterAutospacing="1" w:line="240" w:lineRule="auto"/>
        <w:rPr>
          <w:rFonts w:eastAsia="Times New Roman" w:cstheme="minorHAnsi"/>
          <w:color w:val="000000" w:themeColor="text1"/>
          <w:sz w:val="28"/>
          <w:szCs w:val="28"/>
          <w:lang w:eastAsia="en-GB"/>
        </w:rPr>
      </w:pPr>
      <w:r w:rsidRPr="004D5DFC">
        <w:rPr>
          <w:rFonts w:eastAsia="Times New Roman" w:cstheme="minorHAnsi"/>
          <w:color w:val="000000" w:themeColor="text1"/>
          <w:sz w:val="28"/>
          <w:szCs w:val="28"/>
          <w:lang w:eastAsia="en-GB"/>
        </w:rPr>
        <w:t xml:space="preserve">Remember you can always email us as well if you have any questions or need support in any way.  We will be checking the above account regularly.  </w:t>
      </w:r>
    </w:p>
    <w:p w:rsidR="001802D7" w:rsidRDefault="001802D7" w:rsidP="00904244">
      <w:pPr>
        <w:shd w:val="clear" w:color="auto" w:fill="FFFFFF"/>
        <w:spacing w:before="100" w:beforeAutospacing="1" w:after="100" w:afterAutospacing="1" w:line="240" w:lineRule="auto"/>
        <w:rPr>
          <w:rFonts w:eastAsia="Times New Roman" w:cstheme="minorHAnsi"/>
          <w:b/>
          <w:color w:val="000000" w:themeColor="text1"/>
          <w:sz w:val="32"/>
          <w:szCs w:val="32"/>
          <w:lang w:eastAsia="en-GB"/>
        </w:rPr>
      </w:pPr>
    </w:p>
    <w:p w:rsidR="00875E0A" w:rsidRDefault="00875E0A" w:rsidP="00904244">
      <w:pPr>
        <w:shd w:val="clear" w:color="auto" w:fill="FFFFFF"/>
        <w:spacing w:before="100" w:beforeAutospacing="1" w:after="100" w:afterAutospacing="1" w:line="240" w:lineRule="auto"/>
        <w:rPr>
          <w:rFonts w:eastAsia="Times New Roman" w:cstheme="minorHAnsi"/>
          <w:b/>
          <w:color w:val="000000" w:themeColor="text1"/>
          <w:sz w:val="32"/>
          <w:szCs w:val="32"/>
          <w:lang w:eastAsia="en-GB"/>
        </w:rPr>
      </w:pPr>
    </w:p>
    <w:p w:rsidR="00050860" w:rsidRPr="004D5DFC" w:rsidRDefault="00050860" w:rsidP="00904244">
      <w:pPr>
        <w:shd w:val="clear" w:color="auto" w:fill="FFFFFF"/>
        <w:spacing w:before="100" w:beforeAutospacing="1" w:after="100" w:afterAutospacing="1" w:line="240" w:lineRule="auto"/>
        <w:rPr>
          <w:rFonts w:eastAsia="Times New Roman" w:cstheme="minorHAnsi"/>
          <w:b/>
          <w:color w:val="000000" w:themeColor="text1"/>
          <w:sz w:val="32"/>
          <w:szCs w:val="32"/>
          <w:lang w:eastAsia="en-GB"/>
        </w:rPr>
      </w:pPr>
      <w:r w:rsidRPr="004D5DFC">
        <w:rPr>
          <w:rFonts w:eastAsia="Times New Roman" w:cstheme="minorHAnsi"/>
          <w:b/>
          <w:color w:val="000000" w:themeColor="text1"/>
          <w:sz w:val="32"/>
          <w:szCs w:val="32"/>
          <w:lang w:eastAsia="en-GB"/>
        </w:rPr>
        <w:lastRenderedPageBreak/>
        <w:t>Literacy &amp; English</w:t>
      </w:r>
    </w:p>
    <w:p w:rsidR="00626D5E" w:rsidRDefault="00626D5E" w:rsidP="00626D5E">
      <w:pPr>
        <w:shd w:val="clear" w:color="auto" w:fill="FFFFFF"/>
        <w:spacing w:before="100" w:beforeAutospacing="1" w:after="0" w:line="240" w:lineRule="auto"/>
        <w:rPr>
          <w:rFonts w:eastAsia="Times New Roman" w:cstheme="minorHAnsi"/>
          <w:color w:val="000000" w:themeColor="text1"/>
          <w:sz w:val="24"/>
          <w:szCs w:val="24"/>
          <w:lang w:eastAsia="en-GB"/>
        </w:rPr>
      </w:pPr>
      <w:r w:rsidRPr="00626D5E">
        <w:rPr>
          <w:rFonts w:eastAsia="Times New Roman" w:cstheme="minorHAnsi"/>
          <w:noProof/>
          <w:color w:val="000000" w:themeColor="text1"/>
          <w:sz w:val="24"/>
          <w:szCs w:val="24"/>
          <w:lang w:eastAsia="en-GB"/>
        </w:rPr>
        <mc:AlternateContent>
          <mc:Choice Requires="wps">
            <w:drawing>
              <wp:anchor distT="45720" distB="45720" distL="114300" distR="114300" simplePos="0" relativeHeight="251663360" behindDoc="0" locked="0" layoutInCell="1" allowOverlap="1">
                <wp:simplePos x="0" y="0"/>
                <wp:positionH relativeFrom="column">
                  <wp:posOffset>912495</wp:posOffset>
                </wp:positionH>
                <wp:positionV relativeFrom="paragraph">
                  <wp:posOffset>13970</wp:posOffset>
                </wp:positionV>
                <wp:extent cx="5429250" cy="600075"/>
                <wp:effectExtent l="0" t="0" r="19050" b="2857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0" cy="600075"/>
                        </a:xfrm>
                        <a:prstGeom prst="rect">
                          <a:avLst/>
                        </a:prstGeom>
                        <a:solidFill>
                          <a:srgbClr val="FFFFFF"/>
                        </a:solidFill>
                        <a:ln w="9525">
                          <a:solidFill>
                            <a:srgbClr val="000000"/>
                          </a:solidFill>
                          <a:miter lim="800000"/>
                          <a:headEnd/>
                          <a:tailEnd/>
                        </a:ln>
                      </wps:spPr>
                      <wps:txbx>
                        <w:txbxContent>
                          <w:p w:rsidR="00626D5E" w:rsidRDefault="00626D5E" w:rsidP="00626D5E">
                            <w:pPr>
                              <w:shd w:val="clear" w:color="auto" w:fill="FFFFFF"/>
                              <w:spacing w:after="0" w:line="240" w:lineRule="auto"/>
                              <w:rPr>
                                <w:rFonts w:eastAsia="Times New Roman" w:cstheme="minorHAnsi"/>
                                <w:color w:val="000000" w:themeColor="text1"/>
                                <w:sz w:val="24"/>
                                <w:szCs w:val="24"/>
                                <w:lang w:eastAsia="en-GB"/>
                              </w:rPr>
                            </w:pPr>
                            <w:r w:rsidRPr="004D5DFC">
                              <w:rPr>
                                <w:rFonts w:eastAsia="Times New Roman" w:cstheme="minorHAnsi"/>
                                <w:b/>
                                <w:color w:val="000000" w:themeColor="text1"/>
                                <w:sz w:val="24"/>
                                <w:szCs w:val="24"/>
                                <w:u w:val="single"/>
                                <w:lang w:eastAsia="en-GB"/>
                              </w:rPr>
                              <w:t>Read a favourite story together in your home language</w:t>
                            </w:r>
                            <w:r w:rsidRPr="009C5775">
                              <w:rPr>
                                <w:rFonts w:eastAsia="Times New Roman" w:cstheme="minorHAnsi"/>
                                <w:color w:val="000000" w:themeColor="text1"/>
                                <w:sz w:val="24"/>
                                <w:szCs w:val="24"/>
                                <w:lang w:eastAsia="en-GB"/>
                              </w:rPr>
                              <w:t xml:space="preserve">  </w:t>
                            </w:r>
                          </w:p>
                          <w:p w:rsidR="00626D5E" w:rsidRPr="009C5775" w:rsidRDefault="00626D5E" w:rsidP="00626D5E">
                            <w:pPr>
                              <w:shd w:val="clear" w:color="auto" w:fill="FFFFFF"/>
                              <w:spacing w:after="0"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R</w:t>
                            </w:r>
                            <w:r w:rsidRPr="009C5775">
                              <w:rPr>
                                <w:rFonts w:eastAsia="Times New Roman" w:cstheme="minorHAnsi"/>
                                <w:color w:val="000000" w:themeColor="text1"/>
                                <w:sz w:val="24"/>
                                <w:szCs w:val="24"/>
                                <w:lang w:eastAsia="en-GB"/>
                              </w:rPr>
                              <w:t>emember your child might want to re-visit a favourite story lots of times.</w:t>
                            </w:r>
                          </w:p>
                          <w:p w:rsidR="00626D5E" w:rsidRDefault="00626D5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1.85pt;margin-top:1.1pt;width:427.5pt;height:47.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">
                <v:textbox>
                  <w:txbxContent>
                    <w:p w:rsidR="00626D5E" w:rsidRDefault="00626D5E" w:rsidP="00626D5E">
                      <w:pPr>
                        <w:shd w:val="clear" w:color="auto" w:fill="FFFFFF"/>
                        <w:spacing w:after="0" w:line="240" w:lineRule="auto"/>
                        <w:rPr>
                          <w:rFonts w:eastAsia="Times New Roman" w:cstheme="minorHAnsi"/>
                          <w:color w:val="000000" w:themeColor="text1"/>
                          <w:sz w:val="24"/>
                          <w:szCs w:val="24"/>
                          <w:lang w:eastAsia="en-GB"/>
                        </w:rPr>
                      </w:pPr>
                      <w:r w:rsidRPr="004D5DFC">
                        <w:rPr>
                          <w:rFonts w:eastAsia="Times New Roman" w:cstheme="minorHAnsi"/>
                          <w:b/>
                          <w:color w:val="000000" w:themeColor="text1"/>
                          <w:sz w:val="24"/>
                          <w:szCs w:val="24"/>
                          <w:u w:val="single"/>
                          <w:lang w:eastAsia="en-GB"/>
                        </w:rPr>
                        <w:t>Read a favourite story together in your home language</w:t>
                      </w:r>
                      <w:r w:rsidRPr="009C5775">
                        <w:rPr>
                          <w:rFonts w:eastAsia="Times New Roman" w:cstheme="minorHAnsi"/>
                          <w:color w:val="000000" w:themeColor="text1"/>
                          <w:sz w:val="24"/>
                          <w:szCs w:val="24"/>
                          <w:lang w:eastAsia="en-GB"/>
                        </w:rPr>
                        <w:t xml:space="preserve">  </w:t>
                      </w:r>
                    </w:p>
                    <w:p w:rsidR="00626D5E" w:rsidRPr="009C5775" w:rsidRDefault="00626D5E" w:rsidP="00626D5E">
                      <w:pPr>
                        <w:shd w:val="clear" w:color="auto" w:fill="FFFFFF"/>
                        <w:spacing w:after="0"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R</w:t>
                      </w:r>
                      <w:r w:rsidRPr="009C5775">
                        <w:rPr>
                          <w:rFonts w:eastAsia="Times New Roman" w:cstheme="minorHAnsi"/>
                          <w:color w:val="000000" w:themeColor="text1"/>
                          <w:sz w:val="24"/>
                          <w:szCs w:val="24"/>
                          <w:lang w:eastAsia="en-GB"/>
                        </w:rPr>
                        <w:t>emember your child might want to re-visit a favourite story lots of times.</w:t>
                      </w:r>
                    </w:p>
                    <w:p w:rsidR="00626D5E" w:rsidRDefault="00626D5E"/>
                  </w:txbxContent>
                </v:textbox>
                <w10:wrap type="square"/>
              </v:shape>
            </w:pict>
          </mc:Fallback>
        </mc:AlternateContent>
      </w:r>
      <w:r w:rsidR="006105DB" w:rsidRPr="006105DB">
        <w:rPr>
          <w:noProof/>
        </w:rPr>
        <w:drawing>
          <wp:inline distT="0" distB="0" distL="0" distR="0" wp14:anchorId="05648B94" wp14:editId="6DE15A36">
            <wp:extent cx="762000" cy="507076"/>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19773" cy="545521"/>
                    </a:xfrm>
                    <a:prstGeom prst="rect">
                      <a:avLst/>
                    </a:prstGeom>
                  </pic:spPr>
                </pic:pic>
              </a:graphicData>
            </a:graphic>
          </wp:inline>
        </w:drawing>
      </w:r>
      <w:r w:rsidR="004D5DFC" w:rsidRPr="004D5DFC">
        <w:rPr>
          <w:rFonts w:eastAsia="Times New Roman" w:cstheme="minorHAnsi"/>
          <w:color w:val="000000" w:themeColor="text1"/>
          <w:sz w:val="24"/>
          <w:szCs w:val="24"/>
          <w:lang w:eastAsia="en-GB"/>
        </w:rPr>
        <w:t xml:space="preserve">  </w:t>
      </w:r>
      <w:r w:rsidR="004D5DFC">
        <w:rPr>
          <w:rFonts w:eastAsia="Times New Roman" w:cstheme="minorHAnsi"/>
          <w:color w:val="000000" w:themeColor="text1"/>
          <w:sz w:val="24"/>
          <w:szCs w:val="24"/>
          <w:lang w:eastAsia="en-GB"/>
        </w:rPr>
        <w:t xml:space="preserve">  </w:t>
      </w:r>
      <w:r w:rsidR="004D5DFC" w:rsidRPr="004D5DFC">
        <w:rPr>
          <w:rFonts w:eastAsia="Times New Roman" w:cstheme="minorHAnsi"/>
          <w:color w:val="000000" w:themeColor="text1"/>
          <w:sz w:val="24"/>
          <w:szCs w:val="24"/>
          <w:lang w:eastAsia="en-GB"/>
        </w:rPr>
        <w:t xml:space="preserve"> </w:t>
      </w:r>
    </w:p>
    <w:p w:rsidR="009C5775" w:rsidRDefault="009C5775" w:rsidP="00626D5E">
      <w:pPr>
        <w:shd w:val="clear" w:color="auto" w:fill="FFFFFF"/>
        <w:spacing w:before="100" w:beforeAutospacing="1" w:after="100" w:afterAutospacing="1"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Encourage</w:t>
      </w:r>
      <w:r w:rsidR="00626D5E">
        <w:rPr>
          <w:rFonts w:eastAsia="Times New Roman" w:cstheme="minorHAnsi"/>
          <w:color w:val="000000" w:themeColor="text1"/>
          <w:sz w:val="24"/>
          <w:szCs w:val="24"/>
          <w:lang w:eastAsia="en-GB"/>
        </w:rPr>
        <w:t xml:space="preserve"> </w:t>
      </w:r>
      <w:r>
        <w:rPr>
          <w:rFonts w:eastAsia="Times New Roman" w:cstheme="minorHAnsi"/>
          <w:color w:val="000000" w:themeColor="text1"/>
          <w:sz w:val="24"/>
          <w:szCs w:val="24"/>
          <w:lang w:eastAsia="en-GB"/>
        </w:rPr>
        <w:t>your child to:</w:t>
      </w:r>
    </w:p>
    <w:p w:rsidR="009C5775" w:rsidRDefault="009C5775" w:rsidP="009C5775">
      <w:pPr>
        <w:pStyle w:val="ListParagraph"/>
        <w:numPr>
          <w:ilvl w:val="0"/>
          <w:numId w:val="2"/>
        </w:numPr>
        <w:shd w:val="clear" w:color="auto" w:fill="FFFFFF"/>
        <w:spacing w:after="120" w:line="240" w:lineRule="auto"/>
        <w:rPr>
          <w:rFonts w:eastAsia="Times New Roman" w:cstheme="minorHAnsi"/>
          <w:color w:val="000000" w:themeColor="text1"/>
          <w:sz w:val="24"/>
          <w:szCs w:val="24"/>
          <w:lang w:eastAsia="en-GB"/>
        </w:rPr>
      </w:pPr>
      <w:r w:rsidRPr="009C5775">
        <w:rPr>
          <w:rFonts w:eastAsia="Times New Roman" w:cstheme="minorHAnsi"/>
          <w:color w:val="000000" w:themeColor="text1"/>
          <w:sz w:val="24"/>
          <w:szCs w:val="24"/>
          <w:lang w:eastAsia="en-GB"/>
        </w:rPr>
        <w:t>Choose the story</w:t>
      </w:r>
    </w:p>
    <w:p w:rsidR="009C5775" w:rsidRDefault="009C5775" w:rsidP="009C5775">
      <w:pPr>
        <w:pStyle w:val="ListParagraph"/>
        <w:numPr>
          <w:ilvl w:val="0"/>
          <w:numId w:val="2"/>
        </w:numPr>
        <w:shd w:val="clear" w:color="auto" w:fill="FFFFFF"/>
        <w:spacing w:after="120" w:line="240" w:lineRule="auto"/>
        <w:rPr>
          <w:rFonts w:eastAsia="Times New Roman" w:cstheme="minorHAnsi"/>
          <w:color w:val="000000" w:themeColor="text1"/>
          <w:sz w:val="24"/>
          <w:szCs w:val="24"/>
          <w:lang w:eastAsia="en-GB"/>
        </w:rPr>
      </w:pPr>
      <w:r w:rsidRPr="009C5775">
        <w:rPr>
          <w:rFonts w:eastAsia="Times New Roman" w:cstheme="minorHAnsi"/>
          <w:color w:val="000000" w:themeColor="text1"/>
          <w:sz w:val="24"/>
          <w:szCs w:val="24"/>
          <w:lang w:eastAsia="en-GB"/>
        </w:rPr>
        <w:t>Turn the pages themselves</w:t>
      </w:r>
    </w:p>
    <w:p w:rsidR="009C5775" w:rsidRDefault="009C5775" w:rsidP="009C5775">
      <w:pPr>
        <w:pStyle w:val="ListParagraph"/>
        <w:numPr>
          <w:ilvl w:val="0"/>
          <w:numId w:val="2"/>
        </w:numPr>
        <w:shd w:val="clear" w:color="auto" w:fill="FFFFFF"/>
        <w:spacing w:after="120" w:line="240" w:lineRule="auto"/>
        <w:rPr>
          <w:rFonts w:eastAsia="Times New Roman" w:cstheme="minorHAnsi"/>
          <w:color w:val="000000" w:themeColor="text1"/>
          <w:sz w:val="24"/>
          <w:szCs w:val="24"/>
          <w:lang w:eastAsia="en-GB"/>
        </w:rPr>
      </w:pPr>
      <w:r w:rsidRPr="009C5775">
        <w:rPr>
          <w:rFonts w:eastAsia="Times New Roman" w:cstheme="minorHAnsi"/>
          <w:color w:val="000000" w:themeColor="text1"/>
          <w:sz w:val="24"/>
          <w:szCs w:val="24"/>
          <w:lang w:eastAsia="en-GB"/>
        </w:rPr>
        <w:t xml:space="preserve">Look at and talk about the pictures, adding </w:t>
      </w:r>
      <w:r w:rsidR="001A4605">
        <w:rPr>
          <w:rFonts w:eastAsia="Times New Roman" w:cstheme="minorHAnsi"/>
          <w:color w:val="000000" w:themeColor="text1"/>
          <w:sz w:val="24"/>
          <w:szCs w:val="24"/>
          <w:lang w:eastAsia="en-GB"/>
        </w:rPr>
        <w:t xml:space="preserve">their own </w:t>
      </w:r>
      <w:r w:rsidRPr="009C5775">
        <w:rPr>
          <w:rFonts w:eastAsia="Times New Roman" w:cstheme="minorHAnsi"/>
          <w:color w:val="000000" w:themeColor="text1"/>
          <w:sz w:val="24"/>
          <w:szCs w:val="24"/>
          <w:lang w:eastAsia="en-GB"/>
        </w:rPr>
        <w:t>detail to the story</w:t>
      </w:r>
    </w:p>
    <w:p w:rsidR="009C5775" w:rsidRDefault="009C5775" w:rsidP="009C5775">
      <w:pPr>
        <w:pStyle w:val="ListParagraph"/>
        <w:numPr>
          <w:ilvl w:val="0"/>
          <w:numId w:val="2"/>
        </w:numPr>
        <w:shd w:val="clear" w:color="auto" w:fill="FFFFFF"/>
        <w:spacing w:after="120" w:line="240" w:lineRule="auto"/>
        <w:rPr>
          <w:rFonts w:eastAsia="Times New Roman" w:cstheme="minorHAnsi"/>
          <w:color w:val="000000" w:themeColor="text1"/>
          <w:sz w:val="24"/>
          <w:szCs w:val="24"/>
          <w:lang w:eastAsia="en-GB"/>
        </w:rPr>
      </w:pPr>
      <w:r w:rsidRPr="009C5775">
        <w:rPr>
          <w:rFonts w:eastAsia="Times New Roman" w:cstheme="minorHAnsi"/>
          <w:color w:val="000000" w:themeColor="text1"/>
          <w:sz w:val="24"/>
          <w:szCs w:val="24"/>
          <w:lang w:eastAsia="en-GB"/>
        </w:rPr>
        <w:t>Join in with familiar bits of the story</w:t>
      </w:r>
    </w:p>
    <w:p w:rsidR="009C5775" w:rsidRDefault="009C5775" w:rsidP="009C5775">
      <w:pPr>
        <w:shd w:val="clear" w:color="auto" w:fill="FFFFFF"/>
        <w:spacing w:after="120"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Stop the story before the end and predict the ending. Then make up your own ending to the story.</w:t>
      </w:r>
    </w:p>
    <w:p w:rsidR="001A4605" w:rsidRDefault="001A4605" w:rsidP="009C5775">
      <w:pPr>
        <w:shd w:val="clear" w:color="auto" w:fill="FFFFFF"/>
        <w:spacing w:after="120"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Point out things like the title, front/back cover, the spine of the book, the ‘blurb’ on the back</w:t>
      </w:r>
      <w:r w:rsidR="00595805">
        <w:rPr>
          <w:rFonts w:eastAsia="Times New Roman" w:cstheme="minorHAnsi"/>
          <w:color w:val="000000" w:themeColor="text1"/>
          <w:sz w:val="24"/>
          <w:szCs w:val="24"/>
          <w:lang w:eastAsia="en-GB"/>
        </w:rPr>
        <w:t>.</w:t>
      </w:r>
    </w:p>
    <w:p w:rsidR="001E60B9" w:rsidRPr="009C5775" w:rsidRDefault="001E60B9" w:rsidP="009C5775">
      <w:pPr>
        <w:shd w:val="clear" w:color="auto" w:fill="FFFFFF"/>
        <w:spacing w:after="120"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 xml:space="preserve">Audible have made their stories free to listen to while schools are closed:  </w:t>
      </w:r>
      <w:hyperlink r:id="rId9" w:history="1">
        <w:r w:rsidRPr="008329A6">
          <w:rPr>
            <w:rStyle w:val="Hyperlink"/>
            <w:rFonts w:eastAsia="Times New Roman" w:cstheme="minorHAnsi"/>
            <w:sz w:val="24"/>
            <w:szCs w:val="24"/>
            <w:lang w:eastAsia="en-GB"/>
          </w:rPr>
          <w:t>https://stories.audible.com/start-listen</w:t>
        </w:r>
      </w:hyperlink>
      <w:r>
        <w:rPr>
          <w:rFonts w:eastAsia="Times New Roman" w:cstheme="minorHAnsi"/>
          <w:color w:val="000000" w:themeColor="text1"/>
          <w:sz w:val="24"/>
          <w:szCs w:val="24"/>
          <w:lang w:eastAsia="en-GB"/>
        </w:rPr>
        <w:t xml:space="preserve"> </w:t>
      </w:r>
    </w:p>
    <w:p w:rsidR="009C5775" w:rsidRPr="009C5775" w:rsidRDefault="00626D5E" w:rsidP="00595805">
      <w:pPr>
        <w:shd w:val="clear" w:color="auto" w:fill="FFFFFF"/>
        <w:spacing w:before="100" w:beforeAutospacing="1" w:after="100" w:afterAutospacing="1" w:line="240" w:lineRule="auto"/>
        <w:rPr>
          <w:rFonts w:eastAsia="Times New Roman" w:cstheme="minorHAnsi"/>
          <w:color w:val="000000" w:themeColor="text1"/>
          <w:sz w:val="24"/>
          <w:szCs w:val="24"/>
          <w:u w:val="single"/>
          <w:lang w:eastAsia="en-GB"/>
        </w:rPr>
      </w:pPr>
      <w:r w:rsidRPr="00626D5E">
        <w:rPr>
          <w:rFonts w:eastAsia="Times New Roman" w:cstheme="minorHAnsi"/>
          <w:noProof/>
          <w:color w:val="000000" w:themeColor="text1"/>
          <w:sz w:val="24"/>
          <w:szCs w:val="24"/>
          <w:lang w:eastAsia="en-GB"/>
        </w:rPr>
        <mc:AlternateContent>
          <mc:Choice Requires="wps">
            <w:drawing>
              <wp:anchor distT="45720" distB="45720" distL="114300" distR="114300" simplePos="0" relativeHeight="251661312" behindDoc="0" locked="0" layoutInCell="1" allowOverlap="1">
                <wp:simplePos x="0" y="0"/>
                <wp:positionH relativeFrom="column">
                  <wp:posOffset>931545</wp:posOffset>
                </wp:positionH>
                <wp:positionV relativeFrom="paragraph">
                  <wp:posOffset>186055</wp:posOffset>
                </wp:positionV>
                <wp:extent cx="2590800" cy="381000"/>
                <wp:effectExtent l="0" t="0" r="19050"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381000"/>
                        </a:xfrm>
                        <a:prstGeom prst="rect">
                          <a:avLst/>
                        </a:prstGeom>
                        <a:solidFill>
                          <a:srgbClr val="FFFFFF"/>
                        </a:solidFill>
                        <a:ln w="9525">
                          <a:solidFill>
                            <a:srgbClr val="000000"/>
                          </a:solidFill>
                          <a:miter lim="800000"/>
                          <a:headEnd/>
                          <a:tailEnd/>
                        </a:ln>
                      </wps:spPr>
                      <wps:txbx>
                        <w:txbxContent>
                          <w:p w:rsidR="00626D5E" w:rsidRDefault="00626D5E">
                            <w:r w:rsidRPr="004D5DFC">
                              <w:rPr>
                                <w:rFonts w:eastAsia="Times New Roman" w:cstheme="minorHAnsi"/>
                                <w:b/>
                                <w:color w:val="000000" w:themeColor="text1"/>
                                <w:sz w:val="24"/>
                                <w:szCs w:val="24"/>
                                <w:u w:val="single"/>
                                <w:lang w:eastAsia="en-GB"/>
                              </w:rPr>
                              <w:t>Sing some nursery rhymes together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73.35pt;margin-top:14.65pt;width:204pt;height:30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">
                <v:textbox>
                  <w:txbxContent>
                    <w:p w:rsidR="00626D5E" w:rsidRDefault="00626D5E">
                      <w:r w:rsidRPr="004D5DFC">
                        <w:rPr>
                          <w:rFonts w:eastAsia="Times New Roman" w:cstheme="minorHAnsi"/>
                          <w:b/>
                          <w:color w:val="000000" w:themeColor="text1"/>
                          <w:sz w:val="24"/>
                          <w:szCs w:val="24"/>
                          <w:u w:val="single"/>
                          <w:lang w:eastAsia="en-GB"/>
                        </w:rPr>
                        <w:t>Sing some nursery rhymes together</w:t>
                      </w:r>
                    </w:p>
                  </w:txbxContent>
                </v:textbox>
                <w10:wrap type="square"/>
              </v:shape>
            </w:pict>
          </mc:Fallback>
        </mc:AlternateContent>
      </w:r>
      <w:r w:rsidR="004D5DFC" w:rsidRPr="004D5DFC">
        <w:rPr>
          <w:noProof/>
        </w:rPr>
        <w:drawing>
          <wp:inline distT="0" distB="0" distL="0" distR="0" wp14:anchorId="10DBF9A6" wp14:editId="0055E461">
            <wp:extent cx="771525" cy="7715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flipH="1">
                      <a:off x="0" y="0"/>
                      <a:ext cx="771525" cy="771525"/>
                    </a:xfrm>
                    <a:prstGeom prst="rect">
                      <a:avLst/>
                    </a:prstGeom>
                  </pic:spPr>
                </pic:pic>
              </a:graphicData>
            </a:graphic>
          </wp:inline>
        </w:drawing>
      </w:r>
      <w:r w:rsidR="004D5DFC" w:rsidRPr="004D5DFC">
        <w:rPr>
          <w:rFonts w:eastAsia="Times New Roman" w:cstheme="minorHAnsi"/>
          <w:color w:val="000000" w:themeColor="text1"/>
          <w:sz w:val="24"/>
          <w:szCs w:val="24"/>
          <w:lang w:eastAsia="en-GB"/>
        </w:rPr>
        <w:t xml:space="preserve">   </w:t>
      </w:r>
    </w:p>
    <w:p w:rsidR="009C5775" w:rsidRDefault="009C5775" w:rsidP="009C5775">
      <w:pPr>
        <w:shd w:val="clear" w:color="auto" w:fill="FFFFFF"/>
        <w:spacing w:before="100" w:beforeAutospacing="1" w:after="100" w:afterAutospacing="1"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Your child will hopefully know lots of nursery rhymes and actions songs from nursery.  Or you can learn some new ones together online:</w:t>
      </w:r>
    </w:p>
    <w:p w:rsidR="001802D7" w:rsidRDefault="001E60B9" w:rsidP="009C5775">
      <w:pPr>
        <w:shd w:val="clear" w:color="auto" w:fill="FFFFFF"/>
        <w:spacing w:before="100" w:beforeAutospacing="1" w:after="100" w:afterAutospacing="1" w:line="240" w:lineRule="auto"/>
      </w:pPr>
      <w:hyperlink r:id="rId11" w:history="1">
        <w:r w:rsidR="001802D7">
          <w:rPr>
            <w:rStyle w:val="Hyperlink"/>
          </w:rPr>
          <w:t>https://www.scottishbooktrust.com/songs-and-rhymes</w:t>
        </w:r>
      </w:hyperlink>
    </w:p>
    <w:p w:rsidR="001802D7" w:rsidRDefault="001E60B9" w:rsidP="009C5775">
      <w:pPr>
        <w:shd w:val="clear" w:color="auto" w:fill="FFFFFF"/>
        <w:spacing w:before="100" w:beforeAutospacing="1" w:after="100" w:afterAutospacing="1" w:line="240" w:lineRule="auto"/>
        <w:rPr>
          <w:rFonts w:eastAsia="Times New Roman" w:cstheme="minorHAnsi"/>
          <w:color w:val="000000" w:themeColor="text1"/>
          <w:sz w:val="24"/>
          <w:szCs w:val="24"/>
          <w:lang w:eastAsia="en-GB"/>
        </w:rPr>
      </w:pPr>
      <w:hyperlink r:id="rId12" w:history="1">
        <w:r w:rsidR="001802D7">
          <w:rPr>
            <w:rStyle w:val="Hyperlink"/>
          </w:rPr>
          <w:t>https://www.scottishbooktrust.com/reading-and-stories/bookbug/bookbug-app</w:t>
        </w:r>
      </w:hyperlink>
      <w:r w:rsidR="001802D7">
        <w:t xml:space="preserve">   App </w:t>
      </w:r>
      <w:r w:rsidR="00ED056F">
        <w:t>also available for mobile</w:t>
      </w:r>
    </w:p>
    <w:p w:rsidR="009C5775" w:rsidRDefault="001E60B9" w:rsidP="009C5775">
      <w:pPr>
        <w:shd w:val="clear" w:color="auto" w:fill="FFFFFF"/>
        <w:spacing w:before="100" w:beforeAutospacing="1" w:after="100" w:afterAutospacing="1" w:line="240" w:lineRule="auto"/>
        <w:rPr>
          <w:rFonts w:eastAsia="Times New Roman" w:cstheme="minorHAnsi"/>
          <w:color w:val="000000" w:themeColor="text1"/>
          <w:sz w:val="24"/>
          <w:szCs w:val="24"/>
          <w:lang w:eastAsia="en-GB"/>
        </w:rPr>
      </w:pPr>
      <w:hyperlink r:id="rId13" w:history="1">
        <w:r w:rsidR="009C5775">
          <w:rPr>
            <w:rStyle w:val="Hyperlink"/>
          </w:rPr>
          <w:t>https://www.bbc.co.uk/teach/school-radio/nursery-rhymes-songs-index/zhwdgwx</w:t>
        </w:r>
      </w:hyperlink>
    </w:p>
    <w:p w:rsidR="009C5775" w:rsidRPr="009C5775" w:rsidRDefault="009C5775" w:rsidP="009C5775">
      <w:pPr>
        <w:shd w:val="clear" w:color="auto" w:fill="FFFFFF"/>
        <w:spacing w:before="100" w:beforeAutospacing="1" w:after="100" w:afterAutospacing="1" w:line="240" w:lineRule="auto"/>
        <w:rPr>
          <w:rFonts w:eastAsia="Times New Roman" w:cstheme="minorHAnsi"/>
          <w:color w:val="000000" w:themeColor="text1"/>
          <w:sz w:val="24"/>
          <w:szCs w:val="24"/>
          <w:lang w:eastAsia="en-GB"/>
        </w:rPr>
      </w:pPr>
      <w:r>
        <w:rPr>
          <w:rFonts w:eastAsia="Times New Roman" w:cstheme="minorHAnsi"/>
          <w:color w:val="000000" w:themeColor="text1"/>
          <w:sz w:val="24"/>
          <w:szCs w:val="24"/>
          <w:lang w:eastAsia="en-GB"/>
        </w:rPr>
        <w:t>Try and make up some of your own actions!</w:t>
      </w:r>
    </w:p>
    <w:p w:rsidR="009C5775" w:rsidRPr="006105DB" w:rsidRDefault="00626D5E" w:rsidP="00050860">
      <w:pPr>
        <w:shd w:val="clear" w:color="auto" w:fill="FFFFFF"/>
        <w:spacing w:before="100" w:beforeAutospacing="1" w:after="100" w:afterAutospacing="1" w:line="240" w:lineRule="auto"/>
        <w:rPr>
          <w:rFonts w:eastAsia="Times New Roman" w:cstheme="minorHAnsi"/>
          <w:color w:val="000000" w:themeColor="text1"/>
          <w:sz w:val="24"/>
          <w:szCs w:val="24"/>
          <w:u w:val="single"/>
          <w:lang w:eastAsia="en-GB"/>
        </w:rPr>
      </w:pPr>
      <w:r w:rsidRPr="00626D5E">
        <w:rPr>
          <w:rFonts w:eastAsia="Times New Roman" w:cstheme="minorHAnsi"/>
          <w:noProof/>
          <w:color w:val="000000" w:themeColor="text1"/>
          <w:sz w:val="24"/>
          <w:szCs w:val="24"/>
          <w:lang w:eastAsia="en-GB"/>
        </w:rPr>
        <mc:AlternateContent>
          <mc:Choice Requires="wps">
            <w:drawing>
              <wp:anchor distT="45720" distB="45720" distL="114300" distR="114300" simplePos="0" relativeHeight="251659264" behindDoc="0" locked="0" layoutInCell="1" allowOverlap="1">
                <wp:simplePos x="0" y="0"/>
                <wp:positionH relativeFrom="margin">
                  <wp:posOffset>979170</wp:posOffset>
                </wp:positionH>
                <wp:positionV relativeFrom="paragraph">
                  <wp:posOffset>16510</wp:posOffset>
                </wp:positionV>
                <wp:extent cx="3952875" cy="3524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2875" cy="352425"/>
                        </a:xfrm>
                        <a:prstGeom prst="rect">
                          <a:avLst/>
                        </a:prstGeom>
                        <a:solidFill>
                          <a:srgbClr val="FFFFFF"/>
                        </a:solidFill>
                        <a:ln w="9525">
                          <a:solidFill>
                            <a:srgbClr val="000000"/>
                          </a:solidFill>
                          <a:miter lim="800000"/>
                          <a:headEnd/>
                          <a:tailEnd/>
                        </a:ln>
                      </wps:spPr>
                      <wps:txbx>
                        <w:txbxContent>
                          <w:p w:rsidR="00626D5E" w:rsidRDefault="00626D5E">
                            <w:r w:rsidRPr="004D5DFC">
                              <w:rPr>
                                <w:rFonts w:eastAsia="Times New Roman" w:cstheme="minorHAnsi"/>
                                <w:b/>
                                <w:color w:val="000000" w:themeColor="text1"/>
                                <w:sz w:val="24"/>
                                <w:szCs w:val="24"/>
                                <w:u w:val="single"/>
                                <w:lang w:eastAsia="en-GB"/>
                              </w:rPr>
                              <w:t>Encourage your child to mark make using familiar contexts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77.1pt;margin-top:1.3pt;width:311.25pt;height:27.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">
                <v:textbox>
                  <w:txbxContent>
                    <w:p w:rsidR="00626D5E" w:rsidRDefault="00626D5E">
                      <w:r w:rsidRPr="004D5DFC">
                        <w:rPr>
                          <w:rFonts w:eastAsia="Times New Roman" w:cstheme="minorHAnsi"/>
                          <w:b/>
                          <w:color w:val="000000" w:themeColor="text1"/>
                          <w:sz w:val="24"/>
                          <w:szCs w:val="24"/>
                          <w:u w:val="single"/>
                          <w:lang w:eastAsia="en-GB"/>
                        </w:rPr>
                        <w:t>Encourage your child to mark make using familiar contexts</w:t>
                      </w:r>
                    </w:p>
                  </w:txbxContent>
                </v:textbox>
                <w10:wrap type="square" anchorx="margin"/>
              </v:shape>
            </w:pict>
          </mc:Fallback>
        </mc:AlternateContent>
      </w:r>
      <w:r w:rsidR="004D5DFC" w:rsidRPr="004D5DFC">
        <w:rPr>
          <w:noProof/>
        </w:rPr>
        <w:drawing>
          <wp:inline distT="0" distB="0" distL="0" distR="0" wp14:anchorId="006A6628" wp14:editId="11B61AEF">
            <wp:extent cx="733425" cy="7334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flipH="1">
                      <a:off x="0" y="0"/>
                      <a:ext cx="733425" cy="733425"/>
                    </a:xfrm>
                    <a:prstGeom prst="rect">
                      <a:avLst/>
                    </a:prstGeom>
                  </pic:spPr>
                </pic:pic>
              </a:graphicData>
            </a:graphic>
          </wp:inline>
        </w:drawing>
      </w:r>
      <w:r w:rsidR="004D5DFC">
        <w:rPr>
          <w:rFonts w:eastAsia="Times New Roman" w:cstheme="minorHAnsi"/>
          <w:color w:val="000000" w:themeColor="text1"/>
          <w:sz w:val="24"/>
          <w:szCs w:val="24"/>
          <w:lang w:eastAsia="en-GB"/>
        </w:rPr>
        <w:t xml:space="preserve">    </w:t>
      </w:r>
    </w:p>
    <w:p w:rsidR="009C5775" w:rsidRDefault="006105DB" w:rsidP="006105DB">
      <w:pPr>
        <w:pStyle w:val="ListParagraph"/>
        <w:numPr>
          <w:ilvl w:val="0"/>
          <w:numId w:val="3"/>
        </w:numPr>
        <w:shd w:val="clear" w:color="auto" w:fill="FFFFFF"/>
        <w:spacing w:before="100" w:beforeAutospacing="1" w:after="100" w:afterAutospacing="1" w:line="240" w:lineRule="auto"/>
      </w:pPr>
      <w:r>
        <w:t>Write a shopping list or a To Do list</w:t>
      </w:r>
    </w:p>
    <w:p w:rsidR="006105DB" w:rsidRDefault="006105DB" w:rsidP="006105DB">
      <w:pPr>
        <w:pStyle w:val="ListParagraph"/>
        <w:numPr>
          <w:ilvl w:val="0"/>
          <w:numId w:val="3"/>
        </w:numPr>
        <w:shd w:val="clear" w:color="auto" w:fill="FFFFFF"/>
        <w:spacing w:before="100" w:beforeAutospacing="1" w:after="100" w:afterAutospacing="1" w:line="240" w:lineRule="auto"/>
      </w:pPr>
      <w:r>
        <w:t>Make a menu for lunch</w:t>
      </w:r>
    </w:p>
    <w:p w:rsidR="006105DB" w:rsidRDefault="006105DB" w:rsidP="006105DB">
      <w:pPr>
        <w:pStyle w:val="ListParagraph"/>
        <w:numPr>
          <w:ilvl w:val="0"/>
          <w:numId w:val="3"/>
        </w:numPr>
        <w:shd w:val="clear" w:color="auto" w:fill="FFFFFF"/>
        <w:spacing w:before="100" w:beforeAutospacing="1" w:after="100" w:afterAutospacing="1" w:line="240" w:lineRule="auto"/>
      </w:pPr>
      <w:r>
        <w:t xml:space="preserve">Make up a story together </w:t>
      </w:r>
      <w:r w:rsidR="003B46A1">
        <w:t>using your child’s favourite toy.  W</w:t>
      </w:r>
      <w:r>
        <w:t xml:space="preserve">rite the story down together; you can write their story as they tell it to you or ask them to draw the pictures and you could write </w:t>
      </w:r>
      <w:r w:rsidR="003B46A1">
        <w:t xml:space="preserve">descriptions </w:t>
      </w:r>
      <w:r>
        <w:t>for their pictures</w:t>
      </w:r>
      <w:r w:rsidR="003B46A1">
        <w:t>.</w:t>
      </w:r>
    </w:p>
    <w:p w:rsidR="006105DB" w:rsidRDefault="006105DB" w:rsidP="0007657D">
      <w:pPr>
        <w:pStyle w:val="ListParagraph"/>
        <w:numPr>
          <w:ilvl w:val="0"/>
          <w:numId w:val="3"/>
        </w:numPr>
        <w:shd w:val="clear" w:color="auto" w:fill="FFFFFF"/>
        <w:spacing w:before="100" w:beforeAutospacing="1" w:after="100" w:afterAutospacing="1" w:line="240" w:lineRule="auto"/>
      </w:pPr>
      <w:r>
        <w:t>Make a card or write a letter to someone</w:t>
      </w:r>
    </w:p>
    <w:p w:rsidR="00371DAF" w:rsidRDefault="00371DAF" w:rsidP="0007657D">
      <w:pPr>
        <w:pStyle w:val="ListParagraph"/>
        <w:numPr>
          <w:ilvl w:val="0"/>
          <w:numId w:val="3"/>
        </w:numPr>
        <w:shd w:val="clear" w:color="auto" w:fill="FFFFFF"/>
        <w:spacing w:before="100" w:beforeAutospacing="1" w:after="100" w:afterAutospacing="1" w:line="240" w:lineRule="auto"/>
      </w:pPr>
      <w:r>
        <w:t>Make an invite to your</w:t>
      </w:r>
      <w:r w:rsidR="00626D5E">
        <w:t xml:space="preserve"> child’s</w:t>
      </w:r>
      <w:r>
        <w:t xml:space="preserve"> toys to come to a toy party</w:t>
      </w:r>
    </w:p>
    <w:p w:rsidR="006105DB" w:rsidRDefault="006105DB" w:rsidP="006105DB">
      <w:pPr>
        <w:shd w:val="clear" w:color="auto" w:fill="FFFFFF"/>
        <w:spacing w:before="100" w:beforeAutospacing="1" w:after="100" w:afterAutospacing="1" w:line="240" w:lineRule="auto"/>
      </w:pPr>
      <w:r>
        <w:t>Remember their mark making might look like scribbles at this stage but if they can tell you what it says then your child will get the idea that writing is an important way of communicating.</w:t>
      </w:r>
    </w:p>
    <w:p w:rsidR="004D5DFC" w:rsidRDefault="004D5DFC" w:rsidP="006105DB">
      <w:pPr>
        <w:shd w:val="clear" w:color="auto" w:fill="FFFFFF"/>
        <w:spacing w:before="100" w:beforeAutospacing="1" w:after="100" w:afterAutospacing="1" w:line="240" w:lineRule="auto"/>
      </w:pPr>
      <w:r>
        <w:t>Try lots of different materials; crayons, pencils, paint, shaving foam, sticks in mud, chalk, fingers in steamed up windows</w:t>
      </w:r>
      <w:r w:rsidR="00E0382D">
        <w:t>, water</w:t>
      </w:r>
      <w:r w:rsidR="00D3506D">
        <w:t xml:space="preserve"> in</w:t>
      </w:r>
      <w:r w:rsidR="00015D7D">
        <w:t xml:space="preserve"> old juice bottles</w:t>
      </w:r>
      <w:r>
        <w:t>…</w:t>
      </w:r>
    </w:p>
    <w:p w:rsidR="00904244" w:rsidRDefault="004D5DFC" w:rsidP="00FB0BBB">
      <w:pPr>
        <w:shd w:val="clear" w:color="auto" w:fill="FFFFFF"/>
        <w:spacing w:before="100" w:beforeAutospacing="1" w:after="100" w:afterAutospacing="1" w:line="240" w:lineRule="auto"/>
        <w:rPr>
          <w:rFonts w:eastAsia="Times New Roman" w:cs="Segoe UI"/>
          <w:b/>
          <w:sz w:val="32"/>
          <w:szCs w:val="32"/>
          <w:lang w:eastAsia="en-GB"/>
        </w:rPr>
      </w:pPr>
      <w:r w:rsidRPr="004D5DFC">
        <w:rPr>
          <w:rFonts w:eastAsia="Times New Roman" w:cs="Segoe UI"/>
          <w:b/>
          <w:sz w:val="32"/>
          <w:szCs w:val="32"/>
          <w:lang w:eastAsia="en-GB"/>
        </w:rPr>
        <w:t>Numeracy and Maths</w:t>
      </w:r>
    </w:p>
    <w:p w:rsidR="00FC2185" w:rsidRDefault="00FC2185" w:rsidP="00FB0BBB">
      <w:pPr>
        <w:shd w:val="clear" w:color="auto" w:fill="FFFFFF"/>
        <w:spacing w:before="100" w:beforeAutospacing="1" w:after="100" w:afterAutospacing="1" w:line="240" w:lineRule="auto"/>
        <w:rPr>
          <w:rFonts w:eastAsia="Times New Roman" w:cs="Segoe UI"/>
          <w:sz w:val="24"/>
          <w:szCs w:val="24"/>
          <w:lang w:eastAsia="en-GB"/>
        </w:rPr>
      </w:pPr>
      <w:r w:rsidRPr="00FC2185">
        <w:rPr>
          <w:rFonts w:eastAsia="Times New Roman" w:cs="Segoe UI"/>
          <w:sz w:val="24"/>
          <w:szCs w:val="24"/>
          <w:lang w:eastAsia="en-GB"/>
        </w:rPr>
        <w:t>There are lots of opportunities to develop your child’s mathematical understanding through encouraging them to help in everyday routines:</w:t>
      </w:r>
    </w:p>
    <w:p w:rsidR="001E524E" w:rsidRPr="00FC2185" w:rsidRDefault="00595805" w:rsidP="00FB0BBB">
      <w:pPr>
        <w:shd w:val="clear" w:color="auto" w:fill="FFFFFF"/>
        <w:spacing w:before="100" w:beforeAutospacing="1" w:after="100" w:afterAutospacing="1" w:line="240" w:lineRule="auto"/>
        <w:rPr>
          <w:rFonts w:eastAsia="Times New Roman" w:cs="Segoe UI"/>
          <w:sz w:val="24"/>
          <w:szCs w:val="24"/>
          <w:lang w:eastAsia="en-GB"/>
        </w:rPr>
      </w:pPr>
      <w:r w:rsidRPr="00595805">
        <w:rPr>
          <w:rFonts w:eastAsia="Times New Roman" w:cs="Segoe UI"/>
          <w:noProof/>
          <w:sz w:val="24"/>
          <w:szCs w:val="24"/>
          <w:lang w:eastAsia="en-GB"/>
        </w:rPr>
        <mc:AlternateContent>
          <mc:Choice Requires="wps">
            <w:drawing>
              <wp:anchor distT="45720" distB="45720" distL="114300" distR="114300" simplePos="0" relativeHeight="251665408" behindDoc="0" locked="0" layoutInCell="1" allowOverlap="1">
                <wp:simplePos x="0" y="0"/>
                <wp:positionH relativeFrom="column">
                  <wp:posOffset>1160145</wp:posOffset>
                </wp:positionH>
                <wp:positionV relativeFrom="paragraph">
                  <wp:posOffset>45085</wp:posOffset>
                </wp:positionV>
                <wp:extent cx="4429125" cy="381000"/>
                <wp:effectExtent l="0" t="0" r="2857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381000"/>
                        </a:xfrm>
                        <a:prstGeom prst="rect">
                          <a:avLst/>
                        </a:prstGeom>
                        <a:solidFill>
                          <a:srgbClr val="FFFFFF"/>
                        </a:solidFill>
                        <a:ln w="9525">
                          <a:solidFill>
                            <a:srgbClr val="000000"/>
                          </a:solidFill>
                          <a:miter lim="800000"/>
                          <a:headEnd/>
                          <a:tailEnd/>
                        </a:ln>
                      </wps:spPr>
                      <wps:txbx>
                        <w:txbxContent>
                          <w:p w:rsidR="00595805" w:rsidRPr="00595805" w:rsidRDefault="00595805">
                            <w:pPr>
                              <w:rPr>
                                <w:b/>
                                <w:u w:val="single"/>
                              </w:rPr>
                            </w:pPr>
                            <w:r w:rsidRPr="00595805">
                              <w:rPr>
                                <w:b/>
                                <w:u w:val="single"/>
                              </w:rPr>
                              <w:t>Sorting, Matching, Sharing, Counting</w:t>
                            </w:r>
                            <w:r>
                              <w:rPr>
                                <w:b/>
                                <w:u w:val="single"/>
                              </w:rPr>
                              <w:t>, Number recognition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91.35pt;margin-top:3.55pt;width:348.75pt;height:30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">
                <v:textbox>
                  <w:txbxContent>
                    <w:p w:rsidR="00595805" w:rsidRPr="00595805" w:rsidRDefault="00595805">
                      <w:pPr>
                        <w:rPr>
                          <w:b/>
                          <w:u w:val="single"/>
                        </w:rPr>
                      </w:pPr>
                      <w:r w:rsidRPr="00595805">
                        <w:rPr>
                          <w:b/>
                          <w:u w:val="single"/>
                        </w:rPr>
                        <w:t>Sorting, Matching, Sharing, Counting</w:t>
                      </w:r>
                      <w:r>
                        <w:rPr>
                          <w:b/>
                          <w:u w:val="single"/>
                        </w:rPr>
                        <w:t>, Number recognition</w:t>
                      </w:r>
                    </w:p>
                  </w:txbxContent>
                </v:textbox>
                <w10:wrap type="square"/>
              </v:shape>
            </w:pict>
          </mc:Fallback>
        </mc:AlternateContent>
      </w:r>
      <w:r w:rsidR="001E524E" w:rsidRPr="001E524E">
        <w:rPr>
          <w:noProof/>
        </w:rPr>
        <w:drawing>
          <wp:inline distT="0" distB="0" distL="0" distR="0" wp14:anchorId="53235584" wp14:editId="7F727A61">
            <wp:extent cx="930515" cy="466725"/>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932837" cy="467889"/>
                    </a:xfrm>
                    <a:prstGeom prst="rect">
                      <a:avLst/>
                    </a:prstGeom>
                  </pic:spPr>
                </pic:pic>
              </a:graphicData>
            </a:graphic>
          </wp:inline>
        </w:drawing>
      </w:r>
      <w:r w:rsidR="001E524E">
        <w:rPr>
          <w:rFonts w:eastAsia="Times New Roman" w:cs="Segoe UI"/>
          <w:sz w:val="24"/>
          <w:szCs w:val="24"/>
          <w:lang w:eastAsia="en-GB"/>
        </w:rPr>
        <w:t xml:space="preserve">                                                  </w:t>
      </w:r>
    </w:p>
    <w:p w:rsidR="00FC2185" w:rsidRPr="009E4B65" w:rsidRDefault="00FC2185" w:rsidP="00FC2185">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sidRPr="009E4B65">
        <w:rPr>
          <w:rFonts w:eastAsia="Times New Roman" w:cs="Segoe UI"/>
          <w:sz w:val="24"/>
          <w:szCs w:val="24"/>
          <w:lang w:eastAsia="en-GB"/>
        </w:rPr>
        <w:t>Count out knives, forks and spoons for lunch or dinner; share them out</w:t>
      </w:r>
    </w:p>
    <w:p w:rsidR="00FC2185" w:rsidRDefault="00FC2185" w:rsidP="00FC2185">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sidRPr="009E4B65">
        <w:rPr>
          <w:rFonts w:eastAsia="Times New Roman" w:cs="Segoe UI"/>
          <w:sz w:val="24"/>
          <w:szCs w:val="24"/>
          <w:lang w:eastAsia="en-GB"/>
        </w:rPr>
        <w:t>Help with the washing; sort out similar colours for washing, match up all the socks, sort into piles for different members of the family</w:t>
      </w:r>
    </w:p>
    <w:p w:rsidR="00595805" w:rsidRPr="009E4B65" w:rsidRDefault="00595805" w:rsidP="00595805">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Chopping: sharing out pizza or chocolate bars into equal parts, chopping vegetables in half, quarters etc.</w:t>
      </w:r>
    </w:p>
    <w:p w:rsidR="00595805" w:rsidRPr="009E4B65" w:rsidRDefault="00595805" w:rsidP="00595805">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sidRPr="009E4B65">
        <w:rPr>
          <w:rFonts w:eastAsia="Times New Roman" w:cs="Segoe UI"/>
          <w:sz w:val="24"/>
          <w:szCs w:val="24"/>
          <w:lang w:eastAsia="en-GB"/>
        </w:rPr>
        <w:t>Play lots of games</w:t>
      </w:r>
      <w:r>
        <w:rPr>
          <w:rFonts w:eastAsia="Times New Roman" w:cs="Segoe UI"/>
          <w:sz w:val="24"/>
          <w:szCs w:val="24"/>
          <w:lang w:eastAsia="en-GB"/>
        </w:rPr>
        <w:t xml:space="preserve"> as a family</w:t>
      </w:r>
      <w:r w:rsidRPr="009E4B65">
        <w:rPr>
          <w:rFonts w:eastAsia="Times New Roman" w:cs="Segoe UI"/>
          <w:sz w:val="24"/>
          <w:szCs w:val="24"/>
          <w:lang w:eastAsia="en-GB"/>
        </w:rPr>
        <w:t>; Snap, I Spy, Pairs</w:t>
      </w:r>
      <w:r>
        <w:rPr>
          <w:rFonts w:eastAsia="Times New Roman" w:cs="Segoe UI"/>
          <w:sz w:val="24"/>
          <w:szCs w:val="24"/>
          <w:lang w:eastAsia="en-GB"/>
        </w:rPr>
        <w:t>. Snakes and Ladders</w:t>
      </w:r>
    </w:p>
    <w:p w:rsidR="00595805" w:rsidRDefault="00595805" w:rsidP="00595805">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sidRPr="009E4B65">
        <w:rPr>
          <w:rFonts w:eastAsia="Times New Roman" w:cs="Segoe UI"/>
          <w:sz w:val="24"/>
          <w:szCs w:val="24"/>
          <w:lang w:eastAsia="en-GB"/>
        </w:rPr>
        <w:t>Spot the numbers around the house and when you go out</w:t>
      </w:r>
      <w:r>
        <w:rPr>
          <w:rFonts w:eastAsia="Times New Roman" w:cs="Segoe UI"/>
          <w:sz w:val="24"/>
          <w:szCs w:val="24"/>
          <w:lang w:eastAsia="en-GB"/>
        </w:rPr>
        <w:t>; numbers on buses, count how many blue cars, red cars etc.</w:t>
      </w:r>
    </w:p>
    <w:p w:rsidR="00595805" w:rsidRPr="00595805" w:rsidRDefault="00D009F3" w:rsidP="00595805">
      <w:pPr>
        <w:shd w:val="clear" w:color="auto" w:fill="FFFFFF"/>
        <w:spacing w:before="100" w:beforeAutospacing="1" w:after="100" w:afterAutospacing="1" w:line="240" w:lineRule="auto"/>
        <w:rPr>
          <w:rFonts w:eastAsia="Times New Roman" w:cs="Segoe UI"/>
          <w:sz w:val="24"/>
          <w:szCs w:val="24"/>
          <w:lang w:eastAsia="en-GB"/>
        </w:rPr>
      </w:pPr>
      <w:r w:rsidRPr="00595805">
        <w:rPr>
          <w:rFonts w:eastAsia="Times New Roman" w:cs="Segoe UI"/>
          <w:noProof/>
          <w:sz w:val="24"/>
          <w:szCs w:val="24"/>
          <w:lang w:eastAsia="en-GB"/>
        </w:rPr>
        <mc:AlternateContent>
          <mc:Choice Requires="wps">
            <w:drawing>
              <wp:anchor distT="45720" distB="45720" distL="114300" distR="114300" simplePos="0" relativeHeight="251667456" behindDoc="0" locked="0" layoutInCell="1" allowOverlap="1">
                <wp:simplePos x="0" y="0"/>
                <wp:positionH relativeFrom="column">
                  <wp:posOffset>1207770</wp:posOffset>
                </wp:positionH>
                <wp:positionV relativeFrom="paragraph">
                  <wp:posOffset>18415</wp:posOffset>
                </wp:positionV>
                <wp:extent cx="2019300" cy="285750"/>
                <wp:effectExtent l="0" t="0" r="19050"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285750"/>
                        </a:xfrm>
                        <a:prstGeom prst="rect">
                          <a:avLst/>
                        </a:prstGeom>
                        <a:solidFill>
                          <a:srgbClr val="FFFFFF"/>
                        </a:solidFill>
                        <a:ln w="9525">
                          <a:solidFill>
                            <a:srgbClr val="000000"/>
                          </a:solidFill>
                          <a:miter lim="800000"/>
                          <a:headEnd/>
                          <a:tailEnd/>
                        </a:ln>
                      </wps:spPr>
                      <wps:txbx>
                        <w:txbxContent>
                          <w:p w:rsidR="00595805" w:rsidRPr="00595805" w:rsidRDefault="00595805">
                            <w:pPr>
                              <w:rPr>
                                <w:b/>
                              </w:rPr>
                            </w:pPr>
                            <w:r w:rsidRPr="00595805">
                              <w:rPr>
                                <w:b/>
                              </w:rPr>
                              <w:t>Shape, Measure,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95.1pt;margin-top:1.45pt;width:159pt;height:2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">
                <v:textbox>
                  <w:txbxContent>
                    <w:p w:rsidR="00595805" w:rsidRPr="00595805" w:rsidRDefault="00595805">
                      <w:pPr>
                        <w:rPr>
                          <w:b/>
                        </w:rPr>
                      </w:pPr>
                      <w:r w:rsidRPr="00595805">
                        <w:rPr>
                          <w:b/>
                        </w:rPr>
                        <w:t>Shape, Measure, Time</w:t>
                      </w:r>
                    </w:p>
                  </w:txbxContent>
                </v:textbox>
                <w10:wrap type="square"/>
              </v:shape>
            </w:pict>
          </mc:Fallback>
        </mc:AlternateContent>
      </w:r>
      <w:r w:rsidR="00595805" w:rsidRPr="00595805">
        <w:rPr>
          <w:noProof/>
        </w:rPr>
        <w:drawing>
          <wp:inline distT="0" distB="0" distL="0" distR="0" wp14:anchorId="0F9F1BA1" wp14:editId="53E0B438">
            <wp:extent cx="864713" cy="647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79622" cy="658868"/>
                    </a:xfrm>
                    <a:prstGeom prst="rect">
                      <a:avLst/>
                    </a:prstGeom>
                  </pic:spPr>
                </pic:pic>
              </a:graphicData>
            </a:graphic>
          </wp:inline>
        </w:drawing>
      </w:r>
    </w:p>
    <w:p w:rsidR="00FC2185" w:rsidRDefault="00FC2185" w:rsidP="00FC2185">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sidRPr="009E4B65">
        <w:rPr>
          <w:rFonts w:eastAsia="Times New Roman" w:cs="Segoe UI"/>
          <w:sz w:val="24"/>
          <w:szCs w:val="24"/>
          <w:lang w:eastAsia="en-GB"/>
        </w:rPr>
        <w:t>Baking</w:t>
      </w:r>
      <w:r w:rsidR="00595805">
        <w:rPr>
          <w:rFonts w:eastAsia="Times New Roman" w:cs="Segoe UI"/>
          <w:sz w:val="24"/>
          <w:szCs w:val="24"/>
          <w:lang w:eastAsia="en-GB"/>
        </w:rPr>
        <w:t>:</w:t>
      </w:r>
      <w:r w:rsidR="00D009F3">
        <w:rPr>
          <w:rFonts w:eastAsia="Times New Roman" w:cs="Segoe UI"/>
          <w:sz w:val="24"/>
          <w:szCs w:val="24"/>
          <w:lang w:eastAsia="en-GB"/>
        </w:rPr>
        <w:t xml:space="preserve"> </w:t>
      </w:r>
      <w:r w:rsidRPr="009E4B65">
        <w:rPr>
          <w:rFonts w:eastAsia="Times New Roman" w:cs="Segoe UI"/>
          <w:sz w:val="24"/>
          <w:szCs w:val="24"/>
          <w:lang w:eastAsia="en-GB"/>
        </w:rPr>
        <w:t>help measure, share out, use different size spoons, time the baking</w:t>
      </w:r>
    </w:p>
    <w:p w:rsidR="00FC2185" w:rsidRPr="009E4B65" w:rsidRDefault="00FC2185" w:rsidP="00FC2185">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sidRPr="009E4B65">
        <w:rPr>
          <w:rFonts w:eastAsia="Times New Roman" w:cs="Segoe UI"/>
          <w:sz w:val="24"/>
          <w:szCs w:val="24"/>
          <w:lang w:eastAsia="en-GB"/>
        </w:rPr>
        <w:t xml:space="preserve">Explore </w:t>
      </w:r>
      <w:r w:rsidR="009E4B65" w:rsidRPr="009E4B65">
        <w:rPr>
          <w:rFonts w:eastAsia="Times New Roman" w:cs="Segoe UI"/>
          <w:sz w:val="24"/>
          <w:szCs w:val="24"/>
          <w:lang w:eastAsia="en-GB"/>
        </w:rPr>
        <w:t>volume through water play, filling a container and guessing and checking whether another shaped container holds more or less</w:t>
      </w:r>
      <w:r w:rsidRPr="009E4B65">
        <w:rPr>
          <w:rFonts w:eastAsia="Times New Roman" w:cs="Segoe UI"/>
          <w:sz w:val="24"/>
          <w:szCs w:val="24"/>
          <w:lang w:eastAsia="en-GB"/>
        </w:rPr>
        <w:t xml:space="preserve"> </w:t>
      </w:r>
    </w:p>
    <w:p w:rsidR="003B46A1" w:rsidRPr="001802D7" w:rsidRDefault="003B46A1" w:rsidP="00FB0BBB">
      <w:pPr>
        <w:pStyle w:val="ListParagraph"/>
        <w:numPr>
          <w:ilvl w:val="0"/>
          <w:numId w:val="5"/>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Hunt for different shapes or colours around the house</w:t>
      </w:r>
    </w:p>
    <w:p w:rsidR="00D009F3" w:rsidRDefault="00D009F3" w:rsidP="00FB0BBB">
      <w:pPr>
        <w:shd w:val="clear" w:color="auto" w:fill="FFFFFF"/>
        <w:spacing w:before="100" w:beforeAutospacing="1" w:after="100" w:afterAutospacing="1" w:line="240" w:lineRule="auto"/>
        <w:rPr>
          <w:rFonts w:eastAsia="Times New Roman" w:cs="Segoe UI"/>
          <w:b/>
          <w:sz w:val="32"/>
          <w:szCs w:val="32"/>
          <w:lang w:eastAsia="en-GB"/>
        </w:rPr>
      </w:pPr>
    </w:p>
    <w:p w:rsidR="004D5DFC" w:rsidRDefault="004D5DFC" w:rsidP="00FB0BBB">
      <w:pPr>
        <w:shd w:val="clear" w:color="auto" w:fill="FFFFFF"/>
        <w:spacing w:before="100" w:beforeAutospacing="1" w:after="100" w:afterAutospacing="1" w:line="240" w:lineRule="auto"/>
        <w:rPr>
          <w:rFonts w:eastAsia="Times New Roman" w:cs="Segoe UI"/>
          <w:b/>
          <w:sz w:val="32"/>
          <w:szCs w:val="32"/>
          <w:lang w:eastAsia="en-GB"/>
        </w:rPr>
      </w:pPr>
      <w:r>
        <w:rPr>
          <w:rFonts w:eastAsia="Times New Roman" w:cs="Segoe UI"/>
          <w:b/>
          <w:sz w:val="32"/>
          <w:szCs w:val="32"/>
          <w:lang w:eastAsia="en-GB"/>
        </w:rPr>
        <w:t>Health &amp; Wellbeing</w:t>
      </w:r>
    </w:p>
    <w:p w:rsidR="009E4B65" w:rsidRDefault="009E4B65" w:rsidP="009E4B65">
      <w:pPr>
        <w:pStyle w:val="ListParagraph"/>
        <w:numPr>
          <w:ilvl w:val="0"/>
          <w:numId w:val="6"/>
        </w:numPr>
        <w:shd w:val="clear" w:color="auto" w:fill="FFFFFF"/>
        <w:spacing w:before="100" w:beforeAutospacing="1" w:after="100" w:afterAutospacing="1" w:line="240" w:lineRule="auto"/>
        <w:rPr>
          <w:rFonts w:eastAsia="Times New Roman" w:cs="Segoe UI"/>
          <w:sz w:val="24"/>
          <w:szCs w:val="24"/>
          <w:lang w:eastAsia="en-GB"/>
        </w:rPr>
      </w:pPr>
      <w:r w:rsidRPr="009E4B65">
        <w:rPr>
          <w:rFonts w:eastAsia="Times New Roman" w:cs="Segoe UI"/>
          <w:b/>
          <w:sz w:val="24"/>
          <w:szCs w:val="24"/>
          <w:u w:val="single"/>
          <w:lang w:eastAsia="en-GB"/>
        </w:rPr>
        <w:t>Handwashing</w:t>
      </w:r>
      <w:r>
        <w:rPr>
          <w:rFonts w:eastAsia="Times New Roman" w:cs="Segoe UI"/>
          <w:sz w:val="24"/>
          <w:szCs w:val="24"/>
          <w:lang w:eastAsia="en-GB"/>
        </w:rPr>
        <w:t xml:space="preserve"> has become more important in our daily routine. There are lots of lovely films online to support this:</w:t>
      </w:r>
    </w:p>
    <w:p w:rsidR="009E4B65" w:rsidRDefault="001E60B9" w:rsidP="009E4B65">
      <w:pPr>
        <w:pStyle w:val="ListParagraph"/>
        <w:shd w:val="clear" w:color="auto" w:fill="FFFFFF"/>
        <w:spacing w:before="100" w:beforeAutospacing="1" w:after="100" w:afterAutospacing="1" w:line="240" w:lineRule="auto"/>
      </w:pPr>
      <w:hyperlink r:id="rId17" w:history="1">
        <w:r w:rsidR="009E4B65">
          <w:rPr>
            <w:rStyle w:val="Hyperlink"/>
          </w:rPr>
          <w:t>https://www.youtube.com/watch?v=S9VjeIWLnEg</w:t>
        </w:r>
      </w:hyperlink>
    </w:p>
    <w:p w:rsidR="009E4B65" w:rsidRDefault="009E4B65" w:rsidP="009E4B65">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Once they know the routine, ‘Happy Birthday’ sung twice helps them do a thorough wash</w:t>
      </w:r>
    </w:p>
    <w:p w:rsidR="009E4B65" w:rsidRDefault="009E4B65" w:rsidP="009E4B65">
      <w:pPr>
        <w:shd w:val="clear" w:color="auto" w:fill="FFFFFF"/>
        <w:spacing w:before="100" w:beforeAutospacing="1" w:after="100" w:afterAutospacing="1" w:line="240" w:lineRule="auto"/>
        <w:rPr>
          <w:rFonts w:eastAsia="Times New Roman" w:cs="Segoe UI"/>
          <w:sz w:val="24"/>
          <w:szCs w:val="24"/>
          <w:lang w:eastAsia="en-GB"/>
        </w:rPr>
      </w:pPr>
      <w:r w:rsidRPr="00D009F3">
        <w:rPr>
          <w:rFonts w:eastAsia="Times New Roman" w:cs="Segoe UI"/>
          <w:b/>
          <w:sz w:val="24"/>
          <w:szCs w:val="24"/>
          <w:u w:val="single"/>
          <w:lang w:eastAsia="en-GB"/>
        </w:rPr>
        <w:t>Helping with daily routines</w:t>
      </w:r>
      <w:r>
        <w:rPr>
          <w:rFonts w:eastAsia="Times New Roman" w:cs="Segoe UI"/>
          <w:sz w:val="24"/>
          <w:szCs w:val="24"/>
          <w:lang w:eastAsia="en-GB"/>
        </w:rPr>
        <w:t>:</w:t>
      </w:r>
    </w:p>
    <w:p w:rsidR="009E4B65" w:rsidRDefault="009E4B65" w:rsidP="009E4B65">
      <w:pPr>
        <w:pStyle w:val="ListParagraph"/>
        <w:numPr>
          <w:ilvl w:val="0"/>
          <w:numId w:val="6"/>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 xml:space="preserve">Preparing snack; washing fruit and veg, chopping, spreading butter, </w:t>
      </w:r>
    </w:p>
    <w:p w:rsidR="009E4B65" w:rsidRDefault="002F6C17" w:rsidP="009E4B65">
      <w:pPr>
        <w:pStyle w:val="ListParagraph"/>
        <w:numPr>
          <w:ilvl w:val="0"/>
          <w:numId w:val="6"/>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S</w:t>
      </w:r>
      <w:r w:rsidR="009E4B65">
        <w:rPr>
          <w:rFonts w:eastAsia="Times New Roman" w:cs="Segoe UI"/>
          <w:sz w:val="24"/>
          <w:szCs w:val="24"/>
          <w:lang w:eastAsia="en-GB"/>
        </w:rPr>
        <w:t>erving their food, pouring drinks</w:t>
      </w:r>
    </w:p>
    <w:p w:rsidR="002F6C17" w:rsidRDefault="002F6C17" w:rsidP="009E4B65">
      <w:pPr>
        <w:pStyle w:val="ListParagraph"/>
        <w:numPr>
          <w:ilvl w:val="0"/>
          <w:numId w:val="6"/>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Washing up their plates, cutlery and cups</w:t>
      </w:r>
    </w:p>
    <w:p w:rsidR="002F6C17" w:rsidRDefault="002F6C17" w:rsidP="009E4B65">
      <w:pPr>
        <w:pStyle w:val="ListParagraph"/>
        <w:numPr>
          <w:ilvl w:val="0"/>
          <w:numId w:val="6"/>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Helping with the cleaning; dusting, sweeping, hoovering</w:t>
      </w:r>
    </w:p>
    <w:p w:rsidR="002F6C17" w:rsidRDefault="002F6C17" w:rsidP="009E4B65">
      <w:pPr>
        <w:pStyle w:val="ListParagraph"/>
        <w:numPr>
          <w:ilvl w:val="0"/>
          <w:numId w:val="6"/>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Feeding your pet or your plants</w:t>
      </w:r>
    </w:p>
    <w:p w:rsidR="00FE0806" w:rsidRPr="00D009F3" w:rsidRDefault="00FE0806" w:rsidP="00FE0806">
      <w:pPr>
        <w:shd w:val="clear" w:color="auto" w:fill="FFFFFF"/>
        <w:spacing w:before="100" w:beforeAutospacing="1" w:after="100" w:afterAutospacing="1" w:line="240" w:lineRule="auto"/>
        <w:rPr>
          <w:rFonts w:eastAsia="Times New Roman" w:cs="Segoe UI"/>
          <w:b/>
          <w:sz w:val="24"/>
          <w:szCs w:val="24"/>
          <w:u w:val="single"/>
          <w:lang w:eastAsia="en-GB"/>
        </w:rPr>
      </w:pPr>
      <w:r w:rsidRPr="00D009F3">
        <w:rPr>
          <w:rFonts w:eastAsia="Times New Roman" w:cs="Segoe UI"/>
          <w:b/>
          <w:sz w:val="24"/>
          <w:szCs w:val="24"/>
          <w:u w:val="single"/>
          <w:lang w:eastAsia="en-GB"/>
        </w:rPr>
        <w:t>Build a daily outing into your routine (while we can!):</w:t>
      </w:r>
    </w:p>
    <w:p w:rsidR="00D009F3" w:rsidRDefault="00D009F3" w:rsidP="00FE0806">
      <w:pPr>
        <w:pStyle w:val="ListParagraph"/>
        <w:numPr>
          <w:ilvl w:val="0"/>
          <w:numId w:val="7"/>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 xml:space="preserve">Play in the garden - </w:t>
      </w:r>
    </w:p>
    <w:p w:rsidR="00FE0806" w:rsidRDefault="00FE0806" w:rsidP="00FE0806">
      <w:pPr>
        <w:pStyle w:val="ListParagraph"/>
        <w:numPr>
          <w:ilvl w:val="0"/>
          <w:numId w:val="7"/>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Go for a walk</w:t>
      </w:r>
    </w:p>
    <w:p w:rsidR="00FE0806" w:rsidRDefault="00FE0806" w:rsidP="00FE0806">
      <w:pPr>
        <w:pStyle w:val="ListParagraph"/>
        <w:numPr>
          <w:ilvl w:val="0"/>
          <w:numId w:val="7"/>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Go for a play to the park</w:t>
      </w:r>
      <w:bookmarkStart w:id="0" w:name="_GoBack"/>
      <w:bookmarkEnd w:id="0"/>
    </w:p>
    <w:p w:rsidR="00FE0806" w:rsidRDefault="00FE0806" w:rsidP="00FE0806">
      <w:pPr>
        <w:pStyle w:val="ListParagraph"/>
        <w:numPr>
          <w:ilvl w:val="0"/>
          <w:numId w:val="7"/>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Go for a scooter or bicycle ride</w:t>
      </w:r>
    </w:p>
    <w:p w:rsidR="00626D5E" w:rsidRPr="00FE0806" w:rsidRDefault="00626D5E" w:rsidP="00FE0806">
      <w:pPr>
        <w:pStyle w:val="ListParagraph"/>
        <w:numPr>
          <w:ilvl w:val="0"/>
          <w:numId w:val="7"/>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Have a game of hopscotch</w:t>
      </w:r>
    </w:p>
    <w:p w:rsidR="00D009F3" w:rsidRPr="00D009F3" w:rsidRDefault="00D009F3" w:rsidP="00626D5E">
      <w:pPr>
        <w:shd w:val="clear" w:color="auto" w:fill="FFFFFF"/>
        <w:spacing w:before="100" w:beforeAutospacing="1" w:after="0" w:line="240" w:lineRule="auto"/>
        <w:rPr>
          <w:rFonts w:eastAsia="Times New Roman" w:cs="Segoe UI"/>
          <w:b/>
          <w:sz w:val="32"/>
          <w:szCs w:val="32"/>
          <w:lang w:eastAsia="en-GB"/>
        </w:rPr>
      </w:pPr>
      <w:r w:rsidRPr="00D009F3">
        <w:rPr>
          <w:rFonts w:eastAsia="Times New Roman" w:cs="Segoe UI"/>
          <w:b/>
          <w:sz w:val="32"/>
          <w:szCs w:val="32"/>
          <w:lang w:eastAsia="en-GB"/>
        </w:rPr>
        <w:t xml:space="preserve">Health &amp; </w:t>
      </w:r>
      <w:proofErr w:type="gramStart"/>
      <w:r w:rsidRPr="00D009F3">
        <w:rPr>
          <w:rFonts w:eastAsia="Times New Roman" w:cs="Segoe UI"/>
          <w:b/>
          <w:sz w:val="32"/>
          <w:szCs w:val="32"/>
          <w:lang w:eastAsia="en-GB"/>
        </w:rPr>
        <w:t>Wellbeing  continued</w:t>
      </w:r>
      <w:proofErr w:type="gramEnd"/>
      <w:r w:rsidRPr="00D009F3">
        <w:rPr>
          <w:rFonts w:eastAsia="Times New Roman" w:cs="Segoe UI"/>
          <w:b/>
          <w:sz w:val="32"/>
          <w:szCs w:val="32"/>
          <w:lang w:eastAsia="en-GB"/>
        </w:rPr>
        <w:t>…</w:t>
      </w:r>
    </w:p>
    <w:p w:rsidR="00626D5E" w:rsidRDefault="00FE0806" w:rsidP="00626D5E">
      <w:pPr>
        <w:shd w:val="clear" w:color="auto" w:fill="FFFFFF"/>
        <w:spacing w:before="100" w:beforeAutospacing="1" w:after="0" w:line="240" w:lineRule="auto"/>
        <w:rPr>
          <w:rFonts w:eastAsia="Times New Roman" w:cs="Segoe UI"/>
          <w:sz w:val="24"/>
          <w:szCs w:val="24"/>
          <w:lang w:eastAsia="en-GB"/>
        </w:rPr>
      </w:pPr>
      <w:r>
        <w:rPr>
          <w:rFonts w:eastAsia="Times New Roman" w:cs="Segoe UI"/>
          <w:sz w:val="24"/>
          <w:szCs w:val="24"/>
          <w:lang w:eastAsia="en-GB"/>
        </w:rPr>
        <w:t>If you are inside:</w:t>
      </w:r>
    </w:p>
    <w:p w:rsidR="00FE0806" w:rsidRPr="00626D5E" w:rsidRDefault="001E60B9" w:rsidP="00626D5E">
      <w:pPr>
        <w:pStyle w:val="ListParagraph"/>
        <w:numPr>
          <w:ilvl w:val="0"/>
          <w:numId w:val="13"/>
        </w:numPr>
        <w:shd w:val="clear" w:color="auto" w:fill="FFFFFF"/>
        <w:spacing w:before="100" w:beforeAutospacing="1" w:after="0" w:line="240" w:lineRule="auto"/>
        <w:rPr>
          <w:rFonts w:eastAsia="Times New Roman" w:cs="Segoe UI"/>
          <w:sz w:val="24"/>
          <w:szCs w:val="24"/>
          <w:lang w:eastAsia="en-GB"/>
        </w:rPr>
      </w:pPr>
      <w:hyperlink r:id="rId18" w:history="1">
        <w:r w:rsidR="00626D5E" w:rsidRPr="00196E7E">
          <w:rPr>
            <w:rStyle w:val="Hyperlink"/>
          </w:rPr>
          <w:t>https://www.gonoodle.com/</w:t>
        </w:r>
      </w:hyperlink>
    </w:p>
    <w:p w:rsidR="00FE0806" w:rsidRPr="007F4115" w:rsidRDefault="001E60B9" w:rsidP="00FE0806">
      <w:pPr>
        <w:pStyle w:val="ListParagraph"/>
        <w:numPr>
          <w:ilvl w:val="0"/>
          <w:numId w:val="8"/>
        </w:numPr>
        <w:shd w:val="clear" w:color="auto" w:fill="FFFFFF"/>
        <w:spacing w:before="100" w:beforeAutospacing="1" w:after="100" w:afterAutospacing="1" w:line="240" w:lineRule="auto"/>
        <w:rPr>
          <w:rStyle w:val="Hyperlink"/>
          <w:rFonts w:eastAsia="Times New Roman" w:cs="Segoe UI"/>
          <w:color w:val="auto"/>
          <w:sz w:val="24"/>
          <w:szCs w:val="24"/>
          <w:u w:val="none"/>
          <w:lang w:eastAsia="en-GB"/>
        </w:rPr>
      </w:pPr>
      <w:hyperlink r:id="rId19" w:history="1">
        <w:r w:rsidR="00FE0806">
          <w:rPr>
            <w:rStyle w:val="Hyperlink"/>
          </w:rPr>
          <w:t>https://www.youtube.com/user/CosmicKidsYoga</w:t>
        </w:r>
      </w:hyperlink>
    </w:p>
    <w:p w:rsidR="007F4115" w:rsidRPr="00FE0806" w:rsidRDefault="001E60B9" w:rsidP="00FE0806">
      <w:pPr>
        <w:pStyle w:val="ListParagraph"/>
        <w:numPr>
          <w:ilvl w:val="0"/>
          <w:numId w:val="8"/>
        </w:numPr>
        <w:shd w:val="clear" w:color="auto" w:fill="FFFFFF"/>
        <w:spacing w:before="100" w:beforeAutospacing="1" w:after="100" w:afterAutospacing="1" w:line="240" w:lineRule="auto"/>
        <w:rPr>
          <w:rFonts w:eastAsia="Times New Roman" w:cs="Segoe UI"/>
          <w:sz w:val="24"/>
          <w:szCs w:val="24"/>
          <w:lang w:eastAsia="en-GB"/>
        </w:rPr>
      </w:pPr>
      <w:hyperlink r:id="rId20" w:history="1">
        <w:r w:rsidR="007F4115">
          <w:rPr>
            <w:rStyle w:val="Hyperlink"/>
            <w:rFonts w:eastAsia="Times New Roman"/>
          </w:rPr>
          <w:t>https://m.youtube.com/user/thebodycoach1</w:t>
        </w:r>
      </w:hyperlink>
      <w:r w:rsidR="001802D7">
        <w:rPr>
          <w:rFonts w:eastAsia="Times New Roman"/>
        </w:rPr>
        <w:t xml:space="preserve">   Daily </w:t>
      </w:r>
      <w:r>
        <w:rPr>
          <w:rFonts w:eastAsia="Times New Roman"/>
        </w:rPr>
        <w:t xml:space="preserve">live </w:t>
      </w:r>
      <w:r w:rsidR="001802D7">
        <w:rPr>
          <w:rFonts w:eastAsia="Times New Roman"/>
        </w:rPr>
        <w:t>workout session with Joe Wicks</w:t>
      </w:r>
      <w:r>
        <w:rPr>
          <w:rFonts w:eastAsia="Times New Roman"/>
        </w:rPr>
        <w:t xml:space="preserve"> at 9am</w:t>
      </w:r>
    </w:p>
    <w:p w:rsidR="00FE0806" w:rsidRDefault="00FE0806" w:rsidP="00FE0806">
      <w:pPr>
        <w:pStyle w:val="ListParagraph"/>
        <w:numPr>
          <w:ilvl w:val="0"/>
          <w:numId w:val="8"/>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Try a balloon game; this is great fun, helps develop your child’s hand-eye co-ordination…</w:t>
      </w:r>
      <w:proofErr w:type="gramStart"/>
      <w:r>
        <w:rPr>
          <w:rFonts w:eastAsia="Times New Roman" w:cs="Segoe UI"/>
          <w:sz w:val="24"/>
          <w:szCs w:val="24"/>
          <w:lang w:eastAsia="en-GB"/>
        </w:rPr>
        <w:t>as long as</w:t>
      </w:r>
      <w:proofErr w:type="gramEnd"/>
      <w:r>
        <w:rPr>
          <w:rFonts w:eastAsia="Times New Roman" w:cs="Segoe UI"/>
          <w:sz w:val="24"/>
          <w:szCs w:val="24"/>
          <w:lang w:eastAsia="en-GB"/>
        </w:rPr>
        <w:t xml:space="preserve"> you are prepared for some ‘pops’!  Or </w:t>
      </w:r>
      <w:r w:rsidR="00015D7D">
        <w:rPr>
          <w:rFonts w:eastAsia="Times New Roman" w:cs="Segoe UI"/>
          <w:sz w:val="24"/>
          <w:szCs w:val="24"/>
          <w:lang w:eastAsia="en-GB"/>
        </w:rPr>
        <w:t>a</w:t>
      </w:r>
      <w:r>
        <w:rPr>
          <w:rFonts w:eastAsia="Times New Roman" w:cs="Segoe UI"/>
          <w:sz w:val="24"/>
          <w:szCs w:val="24"/>
          <w:lang w:eastAsia="en-GB"/>
        </w:rPr>
        <w:t xml:space="preserve"> gentler version </w:t>
      </w:r>
      <w:r w:rsidR="00015D7D">
        <w:rPr>
          <w:rFonts w:eastAsia="Times New Roman" w:cs="Segoe UI"/>
          <w:sz w:val="24"/>
          <w:szCs w:val="24"/>
          <w:lang w:eastAsia="en-GB"/>
        </w:rPr>
        <w:t>m</w:t>
      </w:r>
      <w:r>
        <w:rPr>
          <w:rFonts w:eastAsia="Times New Roman" w:cs="Segoe UI"/>
          <w:sz w:val="24"/>
          <w:szCs w:val="24"/>
          <w:lang w:eastAsia="en-GB"/>
        </w:rPr>
        <w:t>ight be using bubbles.</w:t>
      </w:r>
    </w:p>
    <w:p w:rsidR="00FE0806" w:rsidRDefault="00FE0806" w:rsidP="00FE0806">
      <w:pPr>
        <w:pStyle w:val="ListParagraph"/>
        <w:numPr>
          <w:ilvl w:val="0"/>
          <w:numId w:val="8"/>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Indoor obstacle courses</w:t>
      </w:r>
    </w:p>
    <w:p w:rsidR="00D009F3" w:rsidRPr="00FE0806" w:rsidRDefault="00D009F3" w:rsidP="00D009F3">
      <w:pPr>
        <w:pStyle w:val="ListParagraph"/>
        <w:shd w:val="clear" w:color="auto" w:fill="FFFFFF"/>
        <w:spacing w:before="100" w:beforeAutospacing="1" w:after="100" w:afterAutospacing="1" w:line="240" w:lineRule="auto"/>
        <w:rPr>
          <w:rFonts w:eastAsia="Times New Roman" w:cs="Segoe UI"/>
          <w:sz w:val="24"/>
          <w:szCs w:val="24"/>
          <w:lang w:eastAsia="en-GB"/>
        </w:rPr>
      </w:pPr>
    </w:p>
    <w:p w:rsidR="004D5DFC" w:rsidRDefault="004D5DFC" w:rsidP="00FB0BBB">
      <w:pPr>
        <w:shd w:val="clear" w:color="auto" w:fill="FFFFFF"/>
        <w:spacing w:before="100" w:beforeAutospacing="1" w:after="100" w:afterAutospacing="1" w:line="240" w:lineRule="auto"/>
        <w:rPr>
          <w:rFonts w:eastAsia="Times New Roman" w:cs="Segoe UI"/>
          <w:b/>
          <w:sz w:val="32"/>
          <w:szCs w:val="32"/>
          <w:lang w:eastAsia="en-GB"/>
        </w:rPr>
      </w:pPr>
      <w:r>
        <w:rPr>
          <w:rFonts w:eastAsia="Times New Roman" w:cs="Segoe UI"/>
          <w:b/>
          <w:sz w:val="32"/>
          <w:szCs w:val="32"/>
          <w:lang w:eastAsia="en-GB"/>
        </w:rPr>
        <w:t>Expressive Arts</w:t>
      </w:r>
    </w:p>
    <w:p w:rsidR="00FE0806" w:rsidRDefault="00E0382D" w:rsidP="00E0382D">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Listening and moving to music can give a fun and energetic break</w:t>
      </w:r>
    </w:p>
    <w:p w:rsidR="00E0382D" w:rsidRDefault="00E0382D" w:rsidP="00E0382D">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Playing party games musical statues, musical bumps</w:t>
      </w:r>
    </w:p>
    <w:p w:rsidR="00E0382D" w:rsidRDefault="00E0382D" w:rsidP="00E0382D">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Use old cardboard boxes and packaging to make models or dens (if larger boxes)</w:t>
      </w:r>
    </w:p>
    <w:p w:rsidR="002D3922" w:rsidRDefault="002D3922" w:rsidP="00E0382D">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Any making activities where your child can cut and glue or tape.</w:t>
      </w:r>
    </w:p>
    <w:p w:rsidR="002D3922" w:rsidRPr="002D3922" w:rsidRDefault="002D3922" w:rsidP="002D3922">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Using pots and pans with wooden or metal spoons is a great way to make your own drum kit or any plastic tubs are good for a slightly quieter kit!</w:t>
      </w:r>
    </w:p>
    <w:p w:rsidR="00E0382D" w:rsidRDefault="00E0382D" w:rsidP="00E0382D">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Use duvets, blankets or any other material to make a den – if you have a clothes drier this can make a good frame</w:t>
      </w:r>
      <w:r w:rsidR="00495617">
        <w:rPr>
          <w:rFonts w:eastAsia="Times New Roman" w:cs="Segoe UI"/>
          <w:sz w:val="24"/>
          <w:szCs w:val="24"/>
          <w:lang w:eastAsia="en-GB"/>
        </w:rPr>
        <w:t xml:space="preserve"> or a big box </w:t>
      </w:r>
    </w:p>
    <w:p w:rsidR="00E0382D" w:rsidRDefault="00E0382D" w:rsidP="00E0382D">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 xml:space="preserve">Use lots of different types of brushes </w:t>
      </w:r>
      <w:r w:rsidR="00495617">
        <w:rPr>
          <w:rFonts w:eastAsia="Times New Roman" w:cs="Segoe UI"/>
          <w:sz w:val="24"/>
          <w:szCs w:val="24"/>
          <w:lang w:eastAsia="en-GB"/>
        </w:rPr>
        <w:t xml:space="preserve">or rollers </w:t>
      </w:r>
      <w:r>
        <w:rPr>
          <w:rFonts w:eastAsia="Times New Roman" w:cs="Segoe UI"/>
          <w:sz w:val="24"/>
          <w:szCs w:val="24"/>
          <w:lang w:eastAsia="en-GB"/>
        </w:rPr>
        <w:t>with paint, water or mud to make pictures inside and out.</w:t>
      </w:r>
    </w:p>
    <w:p w:rsidR="00495617" w:rsidRDefault="00495617" w:rsidP="00E0382D">
      <w:pPr>
        <w:pStyle w:val="ListParagraph"/>
        <w:numPr>
          <w:ilvl w:val="0"/>
          <w:numId w:val="10"/>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If you can spare flour</w:t>
      </w:r>
      <w:r w:rsidR="002D3922">
        <w:rPr>
          <w:rFonts w:eastAsia="Times New Roman" w:cs="Segoe UI"/>
          <w:sz w:val="24"/>
          <w:szCs w:val="24"/>
          <w:lang w:eastAsia="en-GB"/>
        </w:rPr>
        <w:t>,</w:t>
      </w:r>
      <w:r>
        <w:rPr>
          <w:rFonts w:eastAsia="Times New Roman" w:cs="Segoe UI"/>
          <w:sz w:val="24"/>
          <w:szCs w:val="24"/>
          <w:lang w:eastAsia="en-GB"/>
        </w:rPr>
        <w:t xml:space="preserve"> then making your own playdough with your child is good for modelling:</w:t>
      </w: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1 cup flour</w:t>
      </w: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 xml:space="preserve">2 tsp cream of tartar </w:t>
      </w: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½ cup salt</w:t>
      </w: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1 tablespoon of oil (vegetable, sunflower, olive oil all work)</w:t>
      </w: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1 cup of water</w:t>
      </w: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Mix it all together in a pan and cook over a low heat, Stir</w:t>
      </w:r>
      <w:r w:rsidR="002D3922">
        <w:rPr>
          <w:rFonts w:eastAsia="Times New Roman" w:cs="Segoe UI"/>
          <w:sz w:val="24"/>
          <w:szCs w:val="24"/>
          <w:lang w:eastAsia="en-GB"/>
        </w:rPr>
        <w:t>,</w:t>
      </w:r>
      <w:r>
        <w:rPr>
          <w:rFonts w:eastAsia="Times New Roman" w:cs="Segoe UI"/>
          <w:sz w:val="24"/>
          <w:szCs w:val="24"/>
          <w:lang w:eastAsia="en-GB"/>
        </w:rPr>
        <w:t xml:space="preserve"> until it all </w:t>
      </w:r>
      <w:r>
        <w:rPr>
          <w:rFonts w:eastAsia="Times New Roman" w:cs="Segoe UI"/>
          <w:sz w:val="24"/>
          <w:szCs w:val="24"/>
          <w:lang w:eastAsia="en-GB"/>
        </w:rPr>
        <w:tab/>
      </w:r>
      <w:r>
        <w:rPr>
          <w:rFonts w:eastAsia="Times New Roman" w:cs="Segoe UI"/>
          <w:sz w:val="24"/>
          <w:szCs w:val="24"/>
          <w:lang w:eastAsia="en-GB"/>
        </w:rPr>
        <w:tab/>
      </w:r>
      <w:r>
        <w:rPr>
          <w:rFonts w:eastAsia="Times New Roman" w:cs="Segoe UI"/>
          <w:sz w:val="24"/>
          <w:szCs w:val="24"/>
          <w:lang w:eastAsia="en-GB"/>
        </w:rPr>
        <w:tab/>
      </w:r>
      <w:r w:rsidR="006F7B8D">
        <w:rPr>
          <w:rFonts w:eastAsia="Times New Roman" w:cs="Segoe UI"/>
          <w:sz w:val="24"/>
          <w:szCs w:val="24"/>
          <w:lang w:eastAsia="en-GB"/>
        </w:rPr>
        <w:tab/>
      </w:r>
      <w:r>
        <w:rPr>
          <w:rFonts w:eastAsia="Times New Roman" w:cs="Segoe UI"/>
          <w:sz w:val="24"/>
          <w:szCs w:val="24"/>
          <w:lang w:eastAsia="en-GB"/>
        </w:rPr>
        <w:t>starts to come together into a ball.</w:t>
      </w:r>
    </w:p>
    <w:p w:rsidR="00495617" w:rsidRDefault="00495617" w:rsidP="00495617">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Keep it in an airtight box.</w:t>
      </w:r>
    </w:p>
    <w:p w:rsidR="00495617" w:rsidRPr="00842F3E" w:rsidRDefault="00495617" w:rsidP="00842F3E">
      <w:pPr>
        <w:pStyle w:val="ListParagraph"/>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ab/>
      </w:r>
      <w:r>
        <w:rPr>
          <w:rFonts w:eastAsia="Times New Roman" w:cs="Segoe UI"/>
          <w:sz w:val="24"/>
          <w:szCs w:val="24"/>
          <w:lang w:eastAsia="en-GB"/>
        </w:rPr>
        <w:tab/>
        <w:t>Use on a tray / table if you have one – preferably not in a carpeted area</w:t>
      </w:r>
      <w:r w:rsidRPr="00842F3E">
        <w:rPr>
          <w:rFonts w:eastAsia="Times New Roman" w:cs="Segoe UI"/>
          <w:sz w:val="24"/>
          <w:szCs w:val="24"/>
          <w:lang w:eastAsia="en-GB"/>
        </w:rPr>
        <w:tab/>
      </w:r>
    </w:p>
    <w:p w:rsidR="00B6265B" w:rsidRDefault="002D3922" w:rsidP="00FB0BBB">
      <w:pPr>
        <w:shd w:val="clear" w:color="auto" w:fill="FFFFFF"/>
        <w:spacing w:before="100" w:beforeAutospacing="1" w:after="100" w:afterAutospacing="1" w:line="240" w:lineRule="auto"/>
        <w:rPr>
          <w:rFonts w:eastAsia="Times New Roman" w:cs="Segoe UI"/>
          <w:sz w:val="24"/>
          <w:szCs w:val="24"/>
          <w:lang w:eastAsia="en-GB"/>
        </w:rPr>
      </w:pPr>
      <w:r w:rsidRPr="00797B75">
        <w:rPr>
          <w:rFonts w:eastAsia="Times New Roman" w:cs="Segoe UI"/>
          <w:b/>
          <w:sz w:val="32"/>
          <w:szCs w:val="32"/>
          <w:lang w:eastAsia="en-GB"/>
        </w:rPr>
        <w:t>Sciences</w:t>
      </w:r>
    </w:p>
    <w:p w:rsidR="00B6265B" w:rsidRDefault="00B6265B" w:rsidP="00B6265B">
      <w:pPr>
        <w:pStyle w:val="ListParagraph"/>
        <w:numPr>
          <w:ilvl w:val="0"/>
          <w:numId w:val="12"/>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Investigate floating and sinking in the sink or bath (adult supervision needed). Try different objects and materials and encourage your child to predict whether they might float or sink.</w:t>
      </w:r>
    </w:p>
    <w:p w:rsidR="00842F3E" w:rsidRDefault="00842F3E" w:rsidP="00B6265B">
      <w:pPr>
        <w:pStyle w:val="ListParagraph"/>
        <w:numPr>
          <w:ilvl w:val="0"/>
          <w:numId w:val="12"/>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Encourage your child to take care of any plants you might have around the house or in the garden.</w:t>
      </w:r>
    </w:p>
    <w:p w:rsidR="00B6265B" w:rsidRDefault="00B6265B" w:rsidP="00B6265B">
      <w:pPr>
        <w:pStyle w:val="ListParagraph"/>
        <w:numPr>
          <w:ilvl w:val="0"/>
          <w:numId w:val="12"/>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Grow your own cress, herbs or beans</w:t>
      </w:r>
      <w:r w:rsidR="00842F3E">
        <w:rPr>
          <w:rFonts w:eastAsia="Times New Roman" w:cs="Segoe UI"/>
          <w:sz w:val="24"/>
          <w:szCs w:val="24"/>
          <w:lang w:eastAsia="en-GB"/>
        </w:rPr>
        <w:t>. To make it even more fun, decorate a paper cup with a face so that when the cress grows it becomes hair!</w:t>
      </w:r>
    </w:p>
    <w:p w:rsidR="00842F3E" w:rsidRDefault="00842F3E" w:rsidP="00B6265B">
      <w:pPr>
        <w:pStyle w:val="ListParagraph"/>
        <w:numPr>
          <w:ilvl w:val="0"/>
          <w:numId w:val="12"/>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Explore birds, animals and plants when you are outside. Think about how they all depend on each other.</w:t>
      </w:r>
    </w:p>
    <w:p w:rsidR="00842F3E" w:rsidRDefault="00842F3E" w:rsidP="00B6265B">
      <w:pPr>
        <w:pStyle w:val="ListParagraph"/>
        <w:numPr>
          <w:ilvl w:val="0"/>
          <w:numId w:val="12"/>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Encourage your child to use their senses to explore the outdoors.</w:t>
      </w:r>
    </w:p>
    <w:p w:rsidR="00797B75" w:rsidRPr="00842F3E" w:rsidRDefault="00842F3E" w:rsidP="00FB0BBB">
      <w:pPr>
        <w:pStyle w:val="ListParagraph"/>
        <w:numPr>
          <w:ilvl w:val="0"/>
          <w:numId w:val="12"/>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Talk about the weather.</w:t>
      </w:r>
    </w:p>
    <w:p w:rsidR="00ED0FB2" w:rsidRDefault="00ED0FB2" w:rsidP="00FB0BBB">
      <w:pPr>
        <w:shd w:val="clear" w:color="auto" w:fill="FFFFFF"/>
        <w:spacing w:before="100" w:beforeAutospacing="1" w:after="100" w:afterAutospacing="1" w:line="240" w:lineRule="auto"/>
        <w:rPr>
          <w:rFonts w:eastAsia="Times New Roman" w:cs="Segoe UI"/>
          <w:b/>
          <w:sz w:val="32"/>
          <w:szCs w:val="32"/>
          <w:lang w:eastAsia="en-GB"/>
        </w:rPr>
      </w:pPr>
    </w:p>
    <w:p w:rsidR="00797B75" w:rsidRDefault="00797B75" w:rsidP="00FB0BBB">
      <w:pPr>
        <w:shd w:val="clear" w:color="auto" w:fill="FFFFFF"/>
        <w:spacing w:before="100" w:beforeAutospacing="1" w:after="100" w:afterAutospacing="1" w:line="240" w:lineRule="auto"/>
        <w:rPr>
          <w:rFonts w:eastAsia="Times New Roman" w:cs="Segoe UI"/>
          <w:b/>
          <w:sz w:val="32"/>
          <w:szCs w:val="32"/>
          <w:lang w:eastAsia="en-GB"/>
        </w:rPr>
      </w:pPr>
      <w:r>
        <w:rPr>
          <w:rFonts w:eastAsia="Times New Roman" w:cs="Segoe UI"/>
          <w:b/>
          <w:sz w:val="32"/>
          <w:szCs w:val="32"/>
          <w:lang w:eastAsia="en-GB"/>
        </w:rPr>
        <w:t>Technologies</w:t>
      </w:r>
    </w:p>
    <w:p w:rsidR="00ED056F" w:rsidRDefault="00ED056F" w:rsidP="00B6265B">
      <w:pPr>
        <w:pStyle w:val="ListParagraph"/>
        <w:numPr>
          <w:ilvl w:val="0"/>
          <w:numId w:val="11"/>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Call or FaceTime family members who you can’t see because they are self-isolating.</w:t>
      </w:r>
    </w:p>
    <w:p w:rsidR="00797B75" w:rsidRDefault="00B6265B" w:rsidP="00B6265B">
      <w:pPr>
        <w:pStyle w:val="ListParagraph"/>
        <w:numPr>
          <w:ilvl w:val="0"/>
          <w:numId w:val="11"/>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 xml:space="preserve">Involve your child in any recycling that happens in your household – sorting things that you can reuse, reduce or recycle  </w:t>
      </w:r>
    </w:p>
    <w:p w:rsidR="00B6265B" w:rsidRDefault="00B6265B" w:rsidP="00B6265B">
      <w:pPr>
        <w:pStyle w:val="ListParagraph"/>
        <w:numPr>
          <w:ilvl w:val="0"/>
          <w:numId w:val="11"/>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Use any packaging to explore different colours with a torch.  Can they change the colour of the light beam? When happens when they shine it onto their hand, onto a white surface?</w:t>
      </w:r>
    </w:p>
    <w:p w:rsidR="00B6265B" w:rsidRDefault="00B6265B" w:rsidP="00B6265B">
      <w:pPr>
        <w:pStyle w:val="ListParagraph"/>
        <w:numPr>
          <w:ilvl w:val="0"/>
          <w:numId w:val="11"/>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Take the torch into your den for some secret reading!</w:t>
      </w:r>
    </w:p>
    <w:p w:rsidR="00B6265B" w:rsidRDefault="00B6265B" w:rsidP="00B6265B">
      <w:pPr>
        <w:pStyle w:val="ListParagraph"/>
        <w:numPr>
          <w:ilvl w:val="0"/>
          <w:numId w:val="11"/>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Support your child to use the camera function on your phone or on a camera to capture some of your learning at home to share with us.</w:t>
      </w:r>
    </w:p>
    <w:p w:rsidR="00B6265B" w:rsidRDefault="00B6265B" w:rsidP="00B6265B">
      <w:pPr>
        <w:pStyle w:val="ListParagraph"/>
        <w:numPr>
          <w:ilvl w:val="0"/>
          <w:numId w:val="11"/>
        </w:numPr>
        <w:shd w:val="clear" w:color="auto" w:fill="FFFFFF"/>
        <w:spacing w:before="100" w:beforeAutospacing="1" w:after="100" w:afterAutospacing="1" w:line="240" w:lineRule="auto"/>
        <w:rPr>
          <w:rFonts w:eastAsia="Times New Roman" w:cs="Segoe UI"/>
          <w:sz w:val="24"/>
          <w:szCs w:val="24"/>
          <w:lang w:eastAsia="en-GB"/>
        </w:rPr>
      </w:pPr>
      <w:r>
        <w:rPr>
          <w:rFonts w:eastAsia="Times New Roman" w:cs="Segoe UI"/>
          <w:sz w:val="24"/>
          <w:szCs w:val="24"/>
          <w:lang w:eastAsia="en-GB"/>
        </w:rPr>
        <w:t>Use the recorder function on your phone to record a simple set of instructions for your child to follow, e.g. how to build a simple model. Ask them to record some instructions for you to follow.</w:t>
      </w:r>
    </w:p>
    <w:p w:rsidR="00ED0FB2" w:rsidRDefault="00ED0FB2" w:rsidP="00ED0FB2">
      <w:pPr>
        <w:shd w:val="clear" w:color="auto" w:fill="FFFFFF"/>
        <w:spacing w:before="100" w:beforeAutospacing="1" w:after="100" w:afterAutospacing="1" w:line="240" w:lineRule="auto"/>
        <w:rPr>
          <w:rFonts w:eastAsia="Times New Roman" w:cs="Segoe UI"/>
          <w:sz w:val="24"/>
          <w:szCs w:val="24"/>
          <w:lang w:eastAsia="en-GB"/>
        </w:rPr>
      </w:pPr>
    </w:p>
    <w:p w:rsidR="00ED0FB2" w:rsidRDefault="00ED0FB2" w:rsidP="00ED0FB2">
      <w:pPr>
        <w:shd w:val="clear" w:color="auto" w:fill="FFFFFF"/>
        <w:spacing w:before="100" w:beforeAutospacing="1" w:after="100" w:afterAutospacing="1" w:line="240" w:lineRule="auto"/>
        <w:rPr>
          <w:rFonts w:eastAsia="Times New Roman" w:cs="Segoe UI"/>
          <w:sz w:val="24"/>
          <w:szCs w:val="24"/>
          <w:lang w:eastAsia="en-GB"/>
        </w:rPr>
      </w:pPr>
    </w:p>
    <w:p w:rsidR="00B6265B" w:rsidRPr="00875E0A" w:rsidRDefault="00B6265B" w:rsidP="00875E0A">
      <w:pPr>
        <w:shd w:val="clear" w:color="auto" w:fill="FFFFFF"/>
        <w:spacing w:before="100" w:beforeAutospacing="1" w:after="100" w:afterAutospacing="1" w:line="240" w:lineRule="auto"/>
        <w:rPr>
          <w:rFonts w:eastAsia="Times New Roman" w:cs="Segoe UI"/>
          <w:sz w:val="24"/>
          <w:szCs w:val="24"/>
          <w:lang w:eastAsia="en-GB"/>
        </w:rPr>
      </w:pPr>
    </w:p>
    <w:p w:rsidR="00904244" w:rsidRPr="00904244" w:rsidRDefault="00904244" w:rsidP="00904244">
      <w:pPr>
        <w:jc w:val="center"/>
        <w:rPr>
          <w:sz w:val="24"/>
          <w:szCs w:val="24"/>
        </w:rPr>
      </w:pPr>
    </w:p>
    <w:p w:rsidR="00904244" w:rsidRDefault="00904244"/>
    <w:sectPr w:rsidR="00904244" w:rsidSect="00ED0FB2">
      <w:pgSz w:w="11906" w:h="16838"/>
      <w:pgMar w:top="567" w:right="707"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C2591"/>
    <w:multiLevelType w:val="hybridMultilevel"/>
    <w:tmpl w:val="E8C0C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9A7124"/>
    <w:multiLevelType w:val="hybridMultilevel"/>
    <w:tmpl w:val="60C25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C065DF"/>
    <w:multiLevelType w:val="hybridMultilevel"/>
    <w:tmpl w:val="C0C4D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A82CF9"/>
    <w:multiLevelType w:val="hybridMultilevel"/>
    <w:tmpl w:val="62FCC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E276548"/>
    <w:multiLevelType w:val="hybridMultilevel"/>
    <w:tmpl w:val="869C9D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147EA3"/>
    <w:multiLevelType w:val="hybridMultilevel"/>
    <w:tmpl w:val="3014D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E04C76"/>
    <w:multiLevelType w:val="hybridMultilevel"/>
    <w:tmpl w:val="F5CAF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CD92D82"/>
    <w:multiLevelType w:val="hybridMultilevel"/>
    <w:tmpl w:val="3342B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2E2C14"/>
    <w:multiLevelType w:val="hybridMultilevel"/>
    <w:tmpl w:val="7AA81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C3D1F40"/>
    <w:multiLevelType w:val="hybridMultilevel"/>
    <w:tmpl w:val="03922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8A6441"/>
    <w:multiLevelType w:val="multilevel"/>
    <w:tmpl w:val="A050B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4E34DB"/>
    <w:multiLevelType w:val="hybridMultilevel"/>
    <w:tmpl w:val="282C77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F256E0"/>
    <w:multiLevelType w:val="multilevel"/>
    <w:tmpl w:val="3FDE7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3"/>
  </w:num>
  <w:num w:numId="4">
    <w:abstractNumId w:val="5"/>
  </w:num>
  <w:num w:numId="5">
    <w:abstractNumId w:val="1"/>
  </w:num>
  <w:num w:numId="6">
    <w:abstractNumId w:val="6"/>
  </w:num>
  <w:num w:numId="7">
    <w:abstractNumId w:val="4"/>
  </w:num>
  <w:num w:numId="8">
    <w:abstractNumId w:val="9"/>
  </w:num>
  <w:num w:numId="9">
    <w:abstractNumId w:val="10"/>
  </w:num>
  <w:num w:numId="10">
    <w:abstractNumId w:val="7"/>
  </w:num>
  <w:num w:numId="11">
    <w:abstractNumId w:val="8"/>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244"/>
    <w:rsid w:val="00015D7D"/>
    <w:rsid w:val="00050860"/>
    <w:rsid w:val="000A7451"/>
    <w:rsid w:val="000E422B"/>
    <w:rsid w:val="001802D7"/>
    <w:rsid w:val="001A4605"/>
    <w:rsid w:val="001D018F"/>
    <w:rsid w:val="001E524E"/>
    <w:rsid w:val="001E60B9"/>
    <w:rsid w:val="002149B9"/>
    <w:rsid w:val="002D3922"/>
    <w:rsid w:val="002F6C17"/>
    <w:rsid w:val="00371DAF"/>
    <w:rsid w:val="003B46A1"/>
    <w:rsid w:val="00495617"/>
    <w:rsid w:val="004D5DFC"/>
    <w:rsid w:val="00595805"/>
    <w:rsid w:val="006105DB"/>
    <w:rsid w:val="00626D5E"/>
    <w:rsid w:val="006F7B8D"/>
    <w:rsid w:val="00797B75"/>
    <w:rsid w:val="007F4115"/>
    <w:rsid w:val="00823DEF"/>
    <w:rsid w:val="00842F3E"/>
    <w:rsid w:val="00875E0A"/>
    <w:rsid w:val="00904244"/>
    <w:rsid w:val="009C5775"/>
    <w:rsid w:val="009E4B65"/>
    <w:rsid w:val="00B6265B"/>
    <w:rsid w:val="00D009F3"/>
    <w:rsid w:val="00D3506D"/>
    <w:rsid w:val="00D90B75"/>
    <w:rsid w:val="00E0382D"/>
    <w:rsid w:val="00E531F8"/>
    <w:rsid w:val="00ED056F"/>
    <w:rsid w:val="00ED0FB2"/>
    <w:rsid w:val="00FB0BBB"/>
    <w:rsid w:val="00FC2185"/>
    <w:rsid w:val="00FE08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BB5F9"/>
  <w15:chartTrackingRefBased/>
  <w15:docId w15:val="{0A91CFA4-F31E-48C4-B8F2-0C7B77D0A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3DEF"/>
    <w:rPr>
      <w:color w:val="0563C1" w:themeColor="hyperlink"/>
      <w:u w:val="single"/>
    </w:rPr>
  </w:style>
  <w:style w:type="character" w:styleId="UnresolvedMention">
    <w:name w:val="Unresolved Mention"/>
    <w:basedOn w:val="DefaultParagraphFont"/>
    <w:uiPriority w:val="99"/>
    <w:semiHidden/>
    <w:unhideWhenUsed/>
    <w:rsid w:val="00823DEF"/>
    <w:rPr>
      <w:color w:val="605E5C"/>
      <w:shd w:val="clear" w:color="auto" w:fill="E1DFDD"/>
    </w:rPr>
  </w:style>
  <w:style w:type="paragraph" w:styleId="ListParagraph">
    <w:name w:val="List Paragraph"/>
    <w:basedOn w:val="Normal"/>
    <w:uiPriority w:val="34"/>
    <w:qFormat/>
    <w:rsid w:val="00050860"/>
    <w:pPr>
      <w:ind w:left="720"/>
      <w:contextualSpacing/>
    </w:pPr>
  </w:style>
  <w:style w:type="paragraph" w:customStyle="1" w:styleId="trt0xe">
    <w:name w:val="trt0xe"/>
    <w:basedOn w:val="Normal"/>
    <w:rsid w:val="00FE080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6059830">
      <w:bodyDiv w:val="1"/>
      <w:marLeft w:val="0"/>
      <w:marRight w:val="0"/>
      <w:marTop w:val="0"/>
      <w:marBottom w:val="0"/>
      <w:divBdr>
        <w:top w:val="none" w:sz="0" w:space="0" w:color="auto"/>
        <w:left w:val="none" w:sz="0" w:space="0" w:color="auto"/>
        <w:bottom w:val="none" w:sz="0" w:space="0" w:color="auto"/>
        <w:right w:val="none" w:sz="0" w:space="0" w:color="auto"/>
      </w:divBdr>
    </w:div>
    <w:div w:id="1651790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bbc.co.uk/teach/school-radio/nursery-rhymes-songs-index/zhwdgwx" TargetMode="External"/><Relationship Id="rId18" Type="http://schemas.openxmlformats.org/officeDocument/2006/relationships/hyperlink" Target="https://www.gonoodle.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mailto:admin@spinneylane-nur.edin.sch.uk" TargetMode="External"/><Relationship Id="rId12" Type="http://schemas.openxmlformats.org/officeDocument/2006/relationships/hyperlink" Target="https://www.scottishbooktrust.com/reading-and-stories/bookbug/bookbug-app" TargetMode="External"/><Relationship Id="rId17" Type="http://schemas.openxmlformats.org/officeDocument/2006/relationships/hyperlink" Target="https://www.youtube.com/watch?v=S9VjeIWLnEg"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m.youtube.com/user/thebodycoach1"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scottishbooktrust.com/songs-and-rhymes"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png"/><Relationship Id="rId19" Type="http://schemas.openxmlformats.org/officeDocument/2006/relationships/hyperlink" Target="https://www.youtube.com/user/CosmicKidsYoga" TargetMode="External"/><Relationship Id="rId4" Type="http://schemas.openxmlformats.org/officeDocument/2006/relationships/settings" Target="settings.xml"/><Relationship Id="rId9" Type="http://schemas.openxmlformats.org/officeDocument/2006/relationships/hyperlink" Target="https://stories.audible.com/start-listen"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1C6D1-48DD-498F-B936-390E1D82A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495</TotalTime>
  <Pages>5</Pages>
  <Words>1250</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Vacher</dc:creator>
  <cp:keywords/>
  <dc:description/>
  <cp:lastModifiedBy>Fiona Vacher</cp:lastModifiedBy>
  <cp:revision>15</cp:revision>
  <dcterms:created xsi:type="dcterms:W3CDTF">2020-03-22T21:38:00Z</dcterms:created>
  <dcterms:modified xsi:type="dcterms:W3CDTF">2020-03-24T11:22:00Z</dcterms:modified>
</cp:coreProperties>
</file>